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A6A92" w14:textId="478E4921" w:rsidR="0005462A" w:rsidRDefault="0005462A"/>
    <w:p w14:paraId="1D4E6961" w14:textId="642D7292" w:rsidR="00AA0034" w:rsidRDefault="00AA0034"/>
    <w:p w14:paraId="7A2CD29D" w14:textId="64B1C93F" w:rsidR="00AA0034" w:rsidRDefault="00AA0034">
      <w:pPr>
        <w:rPr>
          <w:rFonts w:ascii="Arial" w:hAnsi="Arial" w:cs="Arial"/>
          <w:noProof/>
        </w:rPr>
      </w:pPr>
    </w:p>
    <w:p w14:paraId="559B8E48" w14:textId="4BAE42B0" w:rsidR="00AA0034" w:rsidRDefault="00AA0034">
      <w:pPr>
        <w:rPr>
          <w:rFonts w:ascii="Arial" w:hAnsi="Arial" w:cs="Arial"/>
          <w:noProof/>
        </w:rPr>
      </w:pPr>
    </w:p>
    <w:p w14:paraId="77412E4E" w14:textId="6FD4B615" w:rsidR="00AA0034" w:rsidRDefault="00AA0034" w:rsidP="00AA0034">
      <w:pPr>
        <w:jc w:val="center"/>
        <w:rPr>
          <w:rFonts w:ascii="Arial" w:hAnsi="Arial" w:cs="Arial"/>
          <w:noProof/>
        </w:rPr>
      </w:pPr>
      <w:r>
        <w:rPr>
          <w:rFonts w:ascii="Arial" w:hAnsi="Arial" w:cs="Arial"/>
          <w:noProof/>
        </w:rPr>
        <w:drawing>
          <wp:inline distT="0" distB="0" distL="0" distR="0" wp14:anchorId="046DD946" wp14:editId="621C3972">
            <wp:extent cx="1225550" cy="11703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5550" cy="1170305"/>
                    </a:xfrm>
                    <a:prstGeom prst="rect">
                      <a:avLst/>
                    </a:prstGeom>
                    <a:noFill/>
                  </pic:spPr>
                </pic:pic>
              </a:graphicData>
            </a:graphic>
          </wp:inline>
        </w:drawing>
      </w:r>
    </w:p>
    <w:p w14:paraId="2DA4ED2E" w14:textId="2B2BB78F" w:rsidR="00AA0034" w:rsidRDefault="00AA0034">
      <w:pPr>
        <w:rPr>
          <w:rFonts w:ascii="Arial" w:hAnsi="Arial" w:cs="Arial"/>
          <w:noProof/>
        </w:rPr>
      </w:pPr>
    </w:p>
    <w:p w14:paraId="472DA51E" w14:textId="3D244445" w:rsidR="00AA0034" w:rsidRDefault="00AA0034">
      <w:pPr>
        <w:rPr>
          <w:rFonts w:ascii="Arial" w:hAnsi="Arial" w:cs="Arial"/>
          <w:noProof/>
        </w:rPr>
      </w:pPr>
    </w:p>
    <w:p w14:paraId="335BD2C6" w14:textId="77777777" w:rsidR="00AA0034" w:rsidRDefault="00AA0034"/>
    <w:p w14:paraId="465376D9" w14:textId="0B032ED0" w:rsidR="00AA0034" w:rsidRDefault="00AA0034"/>
    <w:p w14:paraId="68D31F20" w14:textId="7EFE729D" w:rsidR="00AA0034" w:rsidRPr="007D4B81" w:rsidRDefault="00AA0034" w:rsidP="00AA0034">
      <w:pPr>
        <w:jc w:val="center"/>
        <w:rPr>
          <w:rFonts w:ascii="Arial" w:eastAsia="Times New Roman" w:hAnsi="Arial" w:cs="Arial"/>
          <w:b/>
          <w:bCs/>
          <w:color w:val="403F42"/>
          <w:sz w:val="44"/>
          <w:szCs w:val="44"/>
        </w:rPr>
      </w:pPr>
      <w:r w:rsidRPr="007D4B81">
        <w:rPr>
          <w:rFonts w:ascii="Arial" w:eastAsia="Times New Roman" w:hAnsi="Arial" w:cs="Arial"/>
          <w:b/>
          <w:bCs/>
          <w:color w:val="403F42"/>
          <w:sz w:val="44"/>
          <w:szCs w:val="44"/>
        </w:rPr>
        <w:t xml:space="preserve">Berkshire Care Association Quality Assurance </w:t>
      </w:r>
      <w:r w:rsidR="007D4B81">
        <w:rPr>
          <w:rFonts w:ascii="Arial" w:eastAsia="Times New Roman" w:hAnsi="Arial" w:cs="Arial"/>
          <w:b/>
          <w:bCs/>
          <w:color w:val="403F42"/>
          <w:sz w:val="44"/>
          <w:szCs w:val="44"/>
        </w:rPr>
        <w:t>F</w:t>
      </w:r>
      <w:r w:rsidRPr="007D4B81">
        <w:rPr>
          <w:rFonts w:ascii="Arial" w:eastAsia="Times New Roman" w:hAnsi="Arial" w:cs="Arial"/>
          <w:b/>
          <w:bCs/>
          <w:color w:val="403F42"/>
          <w:sz w:val="44"/>
          <w:szCs w:val="44"/>
        </w:rPr>
        <w:t>ramework for Adult Social Care Providers</w:t>
      </w:r>
    </w:p>
    <w:p w14:paraId="2E6ECE68" w14:textId="6BF1452B" w:rsidR="00AA0034" w:rsidRPr="007D4B81" w:rsidRDefault="00AA0034" w:rsidP="00AA0034">
      <w:pPr>
        <w:jc w:val="center"/>
        <w:rPr>
          <w:rFonts w:ascii="Arial" w:eastAsia="Times New Roman" w:hAnsi="Arial" w:cs="Arial"/>
          <w:b/>
          <w:bCs/>
          <w:color w:val="403F42"/>
          <w:sz w:val="44"/>
          <w:szCs w:val="44"/>
        </w:rPr>
      </w:pPr>
    </w:p>
    <w:p w14:paraId="21F77736" w14:textId="3F2F0038" w:rsidR="00AA0034" w:rsidRPr="007D4B81" w:rsidRDefault="00AA0034" w:rsidP="00AA0034">
      <w:pPr>
        <w:jc w:val="center"/>
        <w:rPr>
          <w:rFonts w:ascii="Arial" w:eastAsia="Times New Roman" w:hAnsi="Arial" w:cs="Arial"/>
          <w:b/>
          <w:bCs/>
          <w:color w:val="403F42"/>
          <w:sz w:val="44"/>
          <w:szCs w:val="44"/>
        </w:rPr>
      </w:pPr>
      <w:r w:rsidRPr="007D4B81">
        <w:rPr>
          <w:rFonts w:ascii="Arial" w:eastAsia="Times New Roman" w:hAnsi="Arial" w:cs="Arial"/>
          <w:b/>
          <w:bCs/>
          <w:color w:val="403F42"/>
          <w:sz w:val="44"/>
          <w:szCs w:val="44"/>
        </w:rPr>
        <w:t>May 2020</w:t>
      </w:r>
    </w:p>
    <w:p w14:paraId="09282FCD" w14:textId="65BE7B93" w:rsidR="00AA0034" w:rsidRDefault="00AA0034" w:rsidP="00AA0034">
      <w:pPr>
        <w:rPr>
          <w:rFonts w:ascii="Arial" w:eastAsia="Times New Roman" w:hAnsi="Arial" w:cs="Arial"/>
          <w:i/>
          <w:iCs/>
          <w:color w:val="403F42"/>
        </w:rPr>
      </w:pPr>
    </w:p>
    <w:p w14:paraId="5797A7C5" w14:textId="700C0396" w:rsidR="00AA0034" w:rsidRDefault="00AA0034" w:rsidP="00AA0034">
      <w:pPr>
        <w:rPr>
          <w:rFonts w:ascii="Arial" w:eastAsia="Times New Roman" w:hAnsi="Arial" w:cs="Arial"/>
          <w:i/>
          <w:iCs/>
          <w:color w:val="403F42"/>
        </w:rPr>
      </w:pPr>
    </w:p>
    <w:p w14:paraId="17F27539" w14:textId="4B87DC8E" w:rsidR="00AA0034" w:rsidRDefault="00AA0034" w:rsidP="00AA0034">
      <w:pPr>
        <w:rPr>
          <w:rFonts w:ascii="Arial" w:eastAsia="Times New Roman" w:hAnsi="Arial" w:cs="Arial"/>
          <w:i/>
          <w:iCs/>
          <w:color w:val="403F42"/>
        </w:rPr>
      </w:pPr>
    </w:p>
    <w:p w14:paraId="36250D0D" w14:textId="467280EB" w:rsidR="00AA0034" w:rsidRDefault="00AA0034" w:rsidP="00AA0034">
      <w:pPr>
        <w:rPr>
          <w:rFonts w:ascii="Arial" w:eastAsia="Times New Roman" w:hAnsi="Arial" w:cs="Arial"/>
          <w:i/>
          <w:iCs/>
          <w:color w:val="403F42"/>
        </w:rPr>
      </w:pPr>
    </w:p>
    <w:p w14:paraId="31C87F01" w14:textId="73BD15B6" w:rsidR="00AA0034" w:rsidRDefault="00AA0034" w:rsidP="00AA0034">
      <w:pPr>
        <w:rPr>
          <w:rFonts w:ascii="Arial" w:eastAsia="Times New Roman" w:hAnsi="Arial" w:cs="Arial"/>
          <w:i/>
          <w:iCs/>
          <w:color w:val="403F42"/>
        </w:rPr>
      </w:pPr>
    </w:p>
    <w:p w14:paraId="37F6EAD8" w14:textId="169C2089" w:rsidR="00AA0034" w:rsidRDefault="00AA0034" w:rsidP="00AA0034">
      <w:pPr>
        <w:rPr>
          <w:rFonts w:ascii="Arial" w:eastAsia="Times New Roman" w:hAnsi="Arial" w:cs="Arial"/>
          <w:i/>
          <w:iCs/>
          <w:color w:val="403F42"/>
        </w:rPr>
      </w:pPr>
    </w:p>
    <w:p w14:paraId="7E98E6DB" w14:textId="4ADD5D83" w:rsidR="00AA0034" w:rsidRDefault="00AA0034" w:rsidP="00AA0034">
      <w:pPr>
        <w:rPr>
          <w:rFonts w:ascii="Arial" w:eastAsia="Times New Roman" w:hAnsi="Arial" w:cs="Arial"/>
          <w:i/>
          <w:iCs/>
          <w:color w:val="403F42"/>
        </w:rPr>
      </w:pPr>
    </w:p>
    <w:p w14:paraId="29595178" w14:textId="62972B21" w:rsidR="00AA0034" w:rsidRDefault="00AA0034" w:rsidP="00AA0034">
      <w:pPr>
        <w:rPr>
          <w:rFonts w:ascii="Arial" w:eastAsia="Times New Roman" w:hAnsi="Arial" w:cs="Arial"/>
          <w:i/>
          <w:iCs/>
          <w:color w:val="403F42"/>
        </w:rPr>
      </w:pPr>
    </w:p>
    <w:p w14:paraId="5C5E7637" w14:textId="2EEA0508" w:rsidR="00AA0034" w:rsidRDefault="00AA0034" w:rsidP="00AA0034">
      <w:pPr>
        <w:rPr>
          <w:rFonts w:ascii="Arial" w:eastAsia="Times New Roman" w:hAnsi="Arial" w:cs="Arial"/>
          <w:i/>
          <w:iCs/>
          <w:color w:val="403F42"/>
        </w:rPr>
      </w:pPr>
    </w:p>
    <w:p w14:paraId="62CFD0B5" w14:textId="5986908F" w:rsidR="00AA0034" w:rsidRDefault="00AA0034" w:rsidP="00AA0034">
      <w:pPr>
        <w:rPr>
          <w:rFonts w:ascii="Arial" w:eastAsia="Times New Roman" w:hAnsi="Arial" w:cs="Arial"/>
          <w:i/>
          <w:iCs/>
          <w:color w:val="403F42"/>
        </w:rPr>
      </w:pPr>
    </w:p>
    <w:p w14:paraId="1A64B1DE" w14:textId="2408450D" w:rsidR="00AA0034" w:rsidRDefault="00AA0034" w:rsidP="00AA0034">
      <w:pPr>
        <w:rPr>
          <w:rFonts w:ascii="Arial" w:eastAsia="Times New Roman" w:hAnsi="Arial" w:cs="Arial"/>
          <w:i/>
          <w:iCs/>
          <w:color w:val="403F42"/>
        </w:rPr>
      </w:pPr>
    </w:p>
    <w:p w14:paraId="6C4DCE6C" w14:textId="7FF5091B" w:rsidR="00AA0034" w:rsidRDefault="00AA0034" w:rsidP="00AA0034">
      <w:pPr>
        <w:rPr>
          <w:rFonts w:ascii="Arial" w:eastAsia="Times New Roman" w:hAnsi="Arial" w:cs="Arial"/>
          <w:i/>
          <w:iCs/>
          <w:color w:val="403F42"/>
        </w:rPr>
      </w:pPr>
    </w:p>
    <w:p w14:paraId="4ABE631A" w14:textId="67189369" w:rsidR="00AA0034" w:rsidRPr="00014C21" w:rsidRDefault="00AA0034" w:rsidP="00AA0034">
      <w:pPr>
        <w:rPr>
          <w:rFonts w:ascii="Arial" w:eastAsia="Times New Roman" w:hAnsi="Arial" w:cs="Arial"/>
          <w:b/>
          <w:bCs/>
          <w:color w:val="403F42"/>
          <w:sz w:val="24"/>
          <w:szCs w:val="24"/>
          <w:u w:val="single"/>
        </w:rPr>
      </w:pPr>
      <w:r w:rsidRPr="00014C21">
        <w:rPr>
          <w:rFonts w:ascii="Arial" w:eastAsia="Times New Roman" w:hAnsi="Arial" w:cs="Arial"/>
          <w:b/>
          <w:bCs/>
          <w:color w:val="403F42"/>
          <w:sz w:val="24"/>
          <w:szCs w:val="24"/>
          <w:u w:val="single"/>
        </w:rPr>
        <w:lastRenderedPageBreak/>
        <w:t xml:space="preserve">Introduction </w:t>
      </w:r>
    </w:p>
    <w:p w14:paraId="34DC1AF5" w14:textId="7B02ED7C" w:rsidR="00AA0034" w:rsidRPr="00014C21" w:rsidRDefault="00AA0034" w:rsidP="00AA0034">
      <w:pPr>
        <w:rPr>
          <w:rFonts w:ascii="Arial" w:eastAsia="Times New Roman" w:hAnsi="Arial" w:cs="Arial"/>
          <w:color w:val="403F42"/>
          <w:sz w:val="24"/>
          <w:szCs w:val="24"/>
        </w:rPr>
      </w:pPr>
    </w:p>
    <w:p w14:paraId="3A5DAF00" w14:textId="1EEB6B59" w:rsidR="00AA0034" w:rsidRPr="00014C21" w:rsidRDefault="00AA0034"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t xml:space="preserve">Berkshire Care Association (BCA) has developed this document to support Adult Social Care Providers in Berkshire to identify best practice in responding to the many challenges that Covid-19 has placed on Adult Social Care. To aid providers this document follows the structure set out in the CQC Emergency Support Framework. The document sets out a series of questions under each of the four areas along with suggested areas of evidence. Where BCA has added additional questions, these are marked in Green (again with suggestions for evidence) </w:t>
      </w:r>
    </w:p>
    <w:p w14:paraId="4881F1B9" w14:textId="3C232F7B" w:rsidR="00AA0034" w:rsidRPr="00014C21" w:rsidRDefault="00AA0034" w:rsidP="00AA0034">
      <w:pPr>
        <w:rPr>
          <w:rFonts w:ascii="Arial" w:eastAsia="Times New Roman" w:hAnsi="Arial" w:cs="Arial"/>
          <w:color w:val="403F42"/>
          <w:sz w:val="24"/>
          <w:szCs w:val="24"/>
        </w:rPr>
      </w:pPr>
    </w:p>
    <w:p w14:paraId="5DAEC7C5" w14:textId="77777777" w:rsidR="00AA0034" w:rsidRPr="00014C21" w:rsidRDefault="00AA0034" w:rsidP="00AA0034">
      <w:pPr>
        <w:rPr>
          <w:rFonts w:ascii="Arial" w:eastAsia="Times New Roman" w:hAnsi="Arial" w:cs="Arial"/>
          <w:b/>
          <w:bCs/>
          <w:color w:val="403F42"/>
          <w:sz w:val="24"/>
          <w:szCs w:val="24"/>
          <w:u w:val="single"/>
        </w:rPr>
      </w:pPr>
      <w:r w:rsidRPr="00014C21">
        <w:rPr>
          <w:rFonts w:ascii="Arial" w:eastAsia="Times New Roman" w:hAnsi="Arial" w:cs="Arial"/>
          <w:b/>
          <w:bCs/>
          <w:color w:val="403F42"/>
          <w:sz w:val="24"/>
          <w:szCs w:val="24"/>
          <w:u w:val="single"/>
        </w:rPr>
        <w:t>Assessment Area 1 - Safe care and treatment</w:t>
      </w:r>
    </w:p>
    <w:p w14:paraId="2DB448B0" w14:textId="78554AD8" w:rsidR="00AA0034" w:rsidRPr="00014C21" w:rsidRDefault="00AA0034" w:rsidP="00AA0034">
      <w:pPr>
        <w:rPr>
          <w:rFonts w:ascii="Arial" w:eastAsia="Times New Roman" w:hAnsi="Arial" w:cs="Arial"/>
          <w:color w:val="403F42"/>
          <w:sz w:val="24"/>
          <w:szCs w:val="24"/>
        </w:rPr>
      </w:pPr>
    </w:p>
    <w:tbl>
      <w:tblPr>
        <w:tblStyle w:val="TableGrid"/>
        <w:tblW w:w="0" w:type="auto"/>
        <w:tblLook w:val="04A0" w:firstRow="1" w:lastRow="0" w:firstColumn="1" w:lastColumn="0" w:noHBand="0" w:noVBand="1"/>
      </w:tblPr>
      <w:tblGrid>
        <w:gridCol w:w="4649"/>
        <w:gridCol w:w="4649"/>
        <w:gridCol w:w="4650"/>
      </w:tblGrid>
      <w:tr w:rsidR="00AA0034" w:rsidRPr="00014C21" w14:paraId="2C7A593A" w14:textId="77777777" w:rsidTr="00014C21">
        <w:tc>
          <w:tcPr>
            <w:tcW w:w="4649" w:type="dxa"/>
            <w:shd w:val="clear" w:color="auto" w:fill="D0CECE" w:themeFill="background2" w:themeFillShade="E6"/>
          </w:tcPr>
          <w:p w14:paraId="280F904E" w14:textId="55F52A4B" w:rsidR="00AA0034" w:rsidRPr="00014C21" w:rsidRDefault="00AA0034"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t>Questions</w:t>
            </w:r>
          </w:p>
        </w:tc>
        <w:tc>
          <w:tcPr>
            <w:tcW w:w="4649" w:type="dxa"/>
            <w:shd w:val="clear" w:color="auto" w:fill="D0CECE" w:themeFill="background2" w:themeFillShade="E6"/>
          </w:tcPr>
          <w:p w14:paraId="781FCB30" w14:textId="41F3DD92" w:rsidR="00AA0034" w:rsidRPr="00014C21" w:rsidRDefault="00AA0034"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t>Suggested evidence</w:t>
            </w:r>
          </w:p>
        </w:tc>
        <w:tc>
          <w:tcPr>
            <w:tcW w:w="4650" w:type="dxa"/>
            <w:shd w:val="clear" w:color="auto" w:fill="D0CECE" w:themeFill="background2" w:themeFillShade="E6"/>
          </w:tcPr>
          <w:p w14:paraId="76C2DBE2" w14:textId="1B7DAC1A" w:rsidR="00AA0034" w:rsidRPr="00014C21" w:rsidRDefault="00014C21"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t>Evidence</w:t>
            </w:r>
          </w:p>
        </w:tc>
      </w:tr>
      <w:tr w:rsidR="00AA0034" w:rsidRPr="00014C21" w14:paraId="65F2866E" w14:textId="77777777" w:rsidTr="00AA0034">
        <w:tc>
          <w:tcPr>
            <w:tcW w:w="4649" w:type="dxa"/>
          </w:tcPr>
          <w:p w14:paraId="57D39A82" w14:textId="77777777" w:rsidR="00AA0034" w:rsidRPr="00014C21" w:rsidRDefault="00AA0034"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t>1.1 Had risks related to infection prevention and control, including in relation to COVID-19, been assessed and managed?</w:t>
            </w:r>
          </w:p>
          <w:p w14:paraId="6CBDBDBD" w14:textId="77777777" w:rsidR="00AA0034" w:rsidRPr="00014C21" w:rsidRDefault="00AA0034" w:rsidP="00AA0034">
            <w:pPr>
              <w:rPr>
                <w:rFonts w:ascii="Arial" w:eastAsia="Times New Roman" w:hAnsi="Arial" w:cs="Arial"/>
                <w:color w:val="403F42"/>
                <w:sz w:val="24"/>
                <w:szCs w:val="24"/>
              </w:rPr>
            </w:pPr>
          </w:p>
        </w:tc>
        <w:tc>
          <w:tcPr>
            <w:tcW w:w="4649" w:type="dxa"/>
          </w:tcPr>
          <w:p w14:paraId="4A5BBFCB" w14:textId="77777777" w:rsidR="00AA0034" w:rsidRDefault="007F00FE" w:rsidP="00AA0034">
            <w:pPr>
              <w:rPr>
                <w:rFonts w:ascii="Arial" w:eastAsia="Times New Roman" w:hAnsi="Arial" w:cs="Arial"/>
                <w:color w:val="403F42"/>
                <w:sz w:val="24"/>
                <w:szCs w:val="24"/>
              </w:rPr>
            </w:pPr>
            <w:r>
              <w:rPr>
                <w:rFonts w:ascii="Arial" w:eastAsia="Times New Roman" w:hAnsi="Arial" w:cs="Arial"/>
                <w:color w:val="403F42"/>
                <w:sz w:val="24"/>
                <w:szCs w:val="24"/>
              </w:rPr>
              <w:t xml:space="preserve">Updated </w:t>
            </w:r>
            <w:r w:rsidR="00014C21">
              <w:rPr>
                <w:rFonts w:ascii="Arial" w:eastAsia="Times New Roman" w:hAnsi="Arial" w:cs="Arial"/>
                <w:color w:val="403F42"/>
                <w:sz w:val="24"/>
                <w:szCs w:val="24"/>
              </w:rPr>
              <w:t>Infection control risk assessments</w:t>
            </w:r>
          </w:p>
          <w:p w14:paraId="49F954FB" w14:textId="77777777" w:rsidR="007F00FE" w:rsidRDefault="007F00FE" w:rsidP="00AA0034">
            <w:pPr>
              <w:rPr>
                <w:rFonts w:ascii="Arial" w:eastAsia="Times New Roman" w:hAnsi="Arial" w:cs="Arial"/>
                <w:color w:val="403F42"/>
                <w:sz w:val="24"/>
                <w:szCs w:val="24"/>
              </w:rPr>
            </w:pPr>
            <w:r>
              <w:rPr>
                <w:rFonts w:ascii="Arial" w:eastAsia="Times New Roman" w:hAnsi="Arial" w:cs="Arial"/>
                <w:color w:val="403F42"/>
                <w:sz w:val="24"/>
                <w:szCs w:val="24"/>
              </w:rPr>
              <w:t>Updated cleaning schedule (where appropriate</w:t>
            </w:r>
          </w:p>
          <w:p w14:paraId="4624FA4A" w14:textId="67B17050" w:rsidR="007F00FE" w:rsidRPr="00014C21" w:rsidRDefault="007F00FE" w:rsidP="00AA0034">
            <w:pPr>
              <w:rPr>
                <w:rFonts w:ascii="Arial" w:eastAsia="Times New Roman" w:hAnsi="Arial" w:cs="Arial"/>
                <w:color w:val="403F42"/>
                <w:sz w:val="24"/>
                <w:szCs w:val="24"/>
              </w:rPr>
            </w:pPr>
            <w:r>
              <w:rPr>
                <w:rFonts w:ascii="Arial" w:eastAsia="Times New Roman" w:hAnsi="Arial" w:cs="Arial"/>
                <w:color w:val="403F42"/>
                <w:sz w:val="24"/>
                <w:szCs w:val="24"/>
              </w:rPr>
              <w:t xml:space="preserve">Training for staff including using IPC nurses via BCA weekly CLN calls </w:t>
            </w:r>
          </w:p>
        </w:tc>
        <w:tc>
          <w:tcPr>
            <w:tcW w:w="4650" w:type="dxa"/>
          </w:tcPr>
          <w:p w14:paraId="13A2C1D3" w14:textId="77777777" w:rsidR="00AA0034" w:rsidRPr="00014C21" w:rsidRDefault="00AA0034" w:rsidP="00AA0034">
            <w:pPr>
              <w:rPr>
                <w:rFonts w:ascii="Arial" w:eastAsia="Times New Roman" w:hAnsi="Arial" w:cs="Arial"/>
                <w:color w:val="403F42"/>
                <w:sz w:val="24"/>
                <w:szCs w:val="24"/>
              </w:rPr>
            </w:pPr>
          </w:p>
        </w:tc>
      </w:tr>
      <w:tr w:rsidR="00AA0034" w:rsidRPr="00014C21" w14:paraId="7FFCF365" w14:textId="77777777" w:rsidTr="00AA0034">
        <w:tc>
          <w:tcPr>
            <w:tcW w:w="4649" w:type="dxa"/>
          </w:tcPr>
          <w:p w14:paraId="241C0E71" w14:textId="7B35BE2D" w:rsidR="00AA0034" w:rsidRPr="00014C21" w:rsidRDefault="00AA0034"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t>1.2 Were there sufficient quantities of the right equipment to help the provider manage the impact of COVID-129?</w:t>
            </w:r>
          </w:p>
        </w:tc>
        <w:tc>
          <w:tcPr>
            <w:tcW w:w="4649" w:type="dxa"/>
          </w:tcPr>
          <w:p w14:paraId="17869426" w14:textId="785F8890" w:rsidR="00AA0034" w:rsidRDefault="007F00FE" w:rsidP="00AA0034">
            <w:pPr>
              <w:rPr>
                <w:rFonts w:ascii="Arial" w:eastAsia="Times New Roman" w:hAnsi="Arial" w:cs="Arial"/>
                <w:color w:val="403F42"/>
                <w:sz w:val="24"/>
                <w:szCs w:val="24"/>
              </w:rPr>
            </w:pPr>
            <w:r>
              <w:rPr>
                <w:rFonts w:ascii="Arial" w:eastAsia="Times New Roman" w:hAnsi="Arial" w:cs="Arial"/>
                <w:color w:val="403F42"/>
                <w:sz w:val="24"/>
                <w:szCs w:val="24"/>
              </w:rPr>
              <w:t>How did you obtain PPE?</w:t>
            </w:r>
          </w:p>
          <w:p w14:paraId="0406F207" w14:textId="67BA857E" w:rsidR="007F00FE" w:rsidRDefault="007F00FE" w:rsidP="00AA0034">
            <w:pPr>
              <w:rPr>
                <w:rFonts w:ascii="Arial" w:eastAsia="Times New Roman" w:hAnsi="Arial" w:cs="Arial"/>
                <w:color w:val="403F42"/>
                <w:sz w:val="24"/>
                <w:szCs w:val="24"/>
              </w:rPr>
            </w:pPr>
            <w:r>
              <w:rPr>
                <w:rFonts w:ascii="Arial" w:eastAsia="Times New Roman" w:hAnsi="Arial" w:cs="Arial"/>
                <w:color w:val="403F42"/>
                <w:sz w:val="24"/>
                <w:szCs w:val="24"/>
              </w:rPr>
              <w:t>How did you monitor stock</w:t>
            </w:r>
            <w:r w:rsidR="00A200C6">
              <w:rPr>
                <w:rFonts w:ascii="Arial" w:eastAsia="Times New Roman" w:hAnsi="Arial" w:cs="Arial"/>
                <w:color w:val="403F42"/>
                <w:sz w:val="24"/>
                <w:szCs w:val="24"/>
              </w:rPr>
              <w:t xml:space="preserve"> levels</w:t>
            </w:r>
            <w:r>
              <w:rPr>
                <w:rFonts w:ascii="Arial" w:eastAsia="Times New Roman" w:hAnsi="Arial" w:cs="Arial"/>
                <w:color w:val="403F42"/>
                <w:sz w:val="24"/>
                <w:szCs w:val="24"/>
              </w:rPr>
              <w:t>?</w:t>
            </w:r>
          </w:p>
          <w:p w14:paraId="7FB84CD1" w14:textId="05A61C22" w:rsidR="007F00FE" w:rsidRDefault="007F00FE" w:rsidP="00AA0034">
            <w:pPr>
              <w:rPr>
                <w:rFonts w:ascii="Arial" w:eastAsia="Times New Roman" w:hAnsi="Arial" w:cs="Arial"/>
                <w:color w:val="403F42"/>
                <w:sz w:val="24"/>
                <w:szCs w:val="24"/>
              </w:rPr>
            </w:pPr>
            <w:r>
              <w:rPr>
                <w:rFonts w:ascii="Arial" w:eastAsia="Times New Roman" w:hAnsi="Arial" w:cs="Arial"/>
                <w:color w:val="403F42"/>
                <w:sz w:val="24"/>
                <w:szCs w:val="24"/>
              </w:rPr>
              <w:t>Assessment of how much PPE you need on a daily basis</w:t>
            </w:r>
          </w:p>
          <w:p w14:paraId="6362CEC7" w14:textId="3F5F966B" w:rsidR="007F00FE" w:rsidRPr="00014C21" w:rsidRDefault="007F00FE" w:rsidP="00AA0034">
            <w:pPr>
              <w:rPr>
                <w:rFonts w:ascii="Arial" w:eastAsia="Times New Roman" w:hAnsi="Arial" w:cs="Arial"/>
                <w:color w:val="403F42"/>
                <w:sz w:val="24"/>
                <w:szCs w:val="24"/>
              </w:rPr>
            </w:pPr>
            <w:r>
              <w:rPr>
                <w:rFonts w:ascii="Arial" w:eastAsia="Times New Roman" w:hAnsi="Arial" w:cs="Arial"/>
                <w:color w:val="403F42"/>
                <w:sz w:val="24"/>
                <w:szCs w:val="24"/>
              </w:rPr>
              <w:t>Links with LRF</w:t>
            </w:r>
          </w:p>
        </w:tc>
        <w:tc>
          <w:tcPr>
            <w:tcW w:w="4650" w:type="dxa"/>
          </w:tcPr>
          <w:p w14:paraId="60A39E4E" w14:textId="77777777" w:rsidR="00AA0034" w:rsidRPr="00014C21" w:rsidRDefault="00AA0034" w:rsidP="00AA0034">
            <w:pPr>
              <w:rPr>
                <w:rFonts w:ascii="Arial" w:eastAsia="Times New Roman" w:hAnsi="Arial" w:cs="Arial"/>
                <w:color w:val="403F42"/>
                <w:sz w:val="24"/>
                <w:szCs w:val="24"/>
              </w:rPr>
            </w:pPr>
          </w:p>
        </w:tc>
      </w:tr>
      <w:tr w:rsidR="00AA0034" w:rsidRPr="00014C21" w14:paraId="41E11532" w14:textId="77777777" w:rsidTr="00AA0034">
        <w:tc>
          <w:tcPr>
            <w:tcW w:w="4649" w:type="dxa"/>
          </w:tcPr>
          <w:p w14:paraId="0D2B1D59" w14:textId="77777777" w:rsidR="00AA0034" w:rsidRPr="00014C21" w:rsidRDefault="00AA0034"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t>1.3 Was the environment suitable to containing an outbreak?</w:t>
            </w:r>
          </w:p>
          <w:p w14:paraId="26125A76" w14:textId="77777777" w:rsidR="00AA0034" w:rsidRPr="00014C21" w:rsidRDefault="00AA0034" w:rsidP="00AA0034">
            <w:pPr>
              <w:rPr>
                <w:rFonts w:ascii="Arial" w:eastAsia="Times New Roman" w:hAnsi="Arial" w:cs="Arial"/>
                <w:color w:val="403F42"/>
                <w:sz w:val="24"/>
                <w:szCs w:val="24"/>
              </w:rPr>
            </w:pPr>
          </w:p>
        </w:tc>
        <w:tc>
          <w:tcPr>
            <w:tcW w:w="4649" w:type="dxa"/>
          </w:tcPr>
          <w:p w14:paraId="30DE4DFD" w14:textId="13FCA33D" w:rsidR="00AA0034" w:rsidRDefault="007F00FE" w:rsidP="00AA0034">
            <w:pPr>
              <w:rPr>
                <w:rFonts w:ascii="Arial" w:eastAsia="Times New Roman" w:hAnsi="Arial" w:cs="Arial"/>
                <w:color w:val="403F42"/>
                <w:sz w:val="24"/>
                <w:szCs w:val="24"/>
              </w:rPr>
            </w:pPr>
            <w:r>
              <w:rPr>
                <w:rFonts w:ascii="Arial" w:eastAsia="Times New Roman" w:hAnsi="Arial" w:cs="Arial"/>
                <w:color w:val="403F42"/>
                <w:sz w:val="24"/>
                <w:szCs w:val="24"/>
              </w:rPr>
              <w:t>What plans do you have in place to contain an outbreak i.e. Isolate people in their rooms/homes (where possible)</w:t>
            </w:r>
          </w:p>
          <w:p w14:paraId="29252295" w14:textId="21F8DD90" w:rsidR="007F00FE" w:rsidRPr="00014C21" w:rsidRDefault="007F00FE" w:rsidP="00AA0034">
            <w:pPr>
              <w:rPr>
                <w:rFonts w:ascii="Arial" w:eastAsia="Times New Roman" w:hAnsi="Arial" w:cs="Arial"/>
                <w:color w:val="403F42"/>
                <w:sz w:val="24"/>
                <w:szCs w:val="24"/>
              </w:rPr>
            </w:pPr>
            <w:r>
              <w:rPr>
                <w:rFonts w:ascii="Arial" w:eastAsia="Times New Roman" w:hAnsi="Arial" w:cs="Arial"/>
                <w:color w:val="403F42"/>
                <w:sz w:val="24"/>
                <w:szCs w:val="24"/>
              </w:rPr>
              <w:t>Reduce the number of staff supporting someone who is known or suspected of being Covid+</w:t>
            </w:r>
          </w:p>
        </w:tc>
        <w:tc>
          <w:tcPr>
            <w:tcW w:w="4650" w:type="dxa"/>
          </w:tcPr>
          <w:p w14:paraId="10AC6D12" w14:textId="77777777" w:rsidR="00AA0034" w:rsidRPr="00014C21" w:rsidRDefault="00AA0034" w:rsidP="00AA0034">
            <w:pPr>
              <w:rPr>
                <w:rFonts w:ascii="Arial" w:eastAsia="Times New Roman" w:hAnsi="Arial" w:cs="Arial"/>
                <w:color w:val="403F42"/>
                <w:sz w:val="24"/>
                <w:szCs w:val="24"/>
              </w:rPr>
            </w:pPr>
          </w:p>
        </w:tc>
      </w:tr>
      <w:tr w:rsidR="00AA0034" w:rsidRPr="00014C21" w14:paraId="5C1B020E" w14:textId="77777777" w:rsidTr="00AA0034">
        <w:tc>
          <w:tcPr>
            <w:tcW w:w="4649" w:type="dxa"/>
          </w:tcPr>
          <w:p w14:paraId="08C9CBB4" w14:textId="77777777" w:rsidR="00AA0034" w:rsidRPr="00014C21" w:rsidRDefault="00AA0034"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t>1.4 Were systems clear and accessible to staff, service users and any visitors to the service?</w:t>
            </w:r>
          </w:p>
          <w:p w14:paraId="72F6E7D7" w14:textId="77777777" w:rsidR="00AA0034" w:rsidRPr="00014C21" w:rsidRDefault="00AA0034" w:rsidP="00AA0034">
            <w:pPr>
              <w:rPr>
                <w:rFonts w:ascii="Arial" w:eastAsia="Times New Roman" w:hAnsi="Arial" w:cs="Arial"/>
                <w:color w:val="403F42"/>
                <w:sz w:val="24"/>
                <w:szCs w:val="24"/>
              </w:rPr>
            </w:pPr>
          </w:p>
        </w:tc>
        <w:tc>
          <w:tcPr>
            <w:tcW w:w="4649" w:type="dxa"/>
          </w:tcPr>
          <w:p w14:paraId="05292AA8" w14:textId="2695EFC8" w:rsidR="00AA0034" w:rsidRPr="00014C21" w:rsidRDefault="007F00FE" w:rsidP="00AA0034">
            <w:pPr>
              <w:rPr>
                <w:rFonts w:ascii="Arial" w:eastAsia="Times New Roman" w:hAnsi="Arial" w:cs="Arial"/>
                <w:color w:val="403F42"/>
                <w:sz w:val="24"/>
                <w:szCs w:val="24"/>
              </w:rPr>
            </w:pPr>
            <w:r>
              <w:rPr>
                <w:rFonts w:ascii="Arial" w:eastAsia="Times New Roman" w:hAnsi="Arial" w:cs="Arial"/>
                <w:color w:val="403F42"/>
                <w:sz w:val="24"/>
                <w:szCs w:val="24"/>
              </w:rPr>
              <w:t>Use of information posters, communication with service users, families and visitors Zoom calls etc</w:t>
            </w:r>
          </w:p>
        </w:tc>
        <w:tc>
          <w:tcPr>
            <w:tcW w:w="4650" w:type="dxa"/>
          </w:tcPr>
          <w:p w14:paraId="175612C6" w14:textId="77777777" w:rsidR="00AA0034" w:rsidRPr="00014C21" w:rsidRDefault="00AA0034" w:rsidP="00AA0034">
            <w:pPr>
              <w:rPr>
                <w:rFonts w:ascii="Arial" w:eastAsia="Times New Roman" w:hAnsi="Arial" w:cs="Arial"/>
                <w:color w:val="403F42"/>
                <w:sz w:val="24"/>
                <w:szCs w:val="24"/>
              </w:rPr>
            </w:pPr>
          </w:p>
        </w:tc>
      </w:tr>
      <w:tr w:rsidR="00AA0034" w:rsidRPr="00014C21" w14:paraId="4BEA7D01" w14:textId="77777777" w:rsidTr="00AA0034">
        <w:tc>
          <w:tcPr>
            <w:tcW w:w="4649" w:type="dxa"/>
          </w:tcPr>
          <w:p w14:paraId="3094AAA9" w14:textId="77777777" w:rsidR="00AA0034" w:rsidRPr="00014C21" w:rsidRDefault="00AA0034"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lastRenderedPageBreak/>
              <w:t>1.5 Were medicines managed effectively?</w:t>
            </w:r>
          </w:p>
          <w:p w14:paraId="132AC1E8" w14:textId="77777777" w:rsidR="00AA0034" w:rsidRPr="00014C21" w:rsidRDefault="00AA0034" w:rsidP="00AA0034">
            <w:pPr>
              <w:rPr>
                <w:rFonts w:ascii="Arial" w:eastAsia="Times New Roman" w:hAnsi="Arial" w:cs="Arial"/>
                <w:color w:val="403F42"/>
                <w:sz w:val="24"/>
                <w:szCs w:val="24"/>
              </w:rPr>
            </w:pPr>
          </w:p>
        </w:tc>
        <w:tc>
          <w:tcPr>
            <w:tcW w:w="4649" w:type="dxa"/>
          </w:tcPr>
          <w:p w14:paraId="0F3B9E33" w14:textId="77777777" w:rsidR="00AA0034" w:rsidRDefault="007F00FE" w:rsidP="00AA0034">
            <w:pPr>
              <w:rPr>
                <w:rFonts w:ascii="Arial" w:eastAsia="Times New Roman" w:hAnsi="Arial" w:cs="Arial"/>
                <w:color w:val="403F42"/>
                <w:sz w:val="24"/>
                <w:szCs w:val="24"/>
              </w:rPr>
            </w:pPr>
            <w:r>
              <w:rPr>
                <w:rFonts w:ascii="Arial" w:eastAsia="Times New Roman" w:hAnsi="Arial" w:cs="Arial"/>
                <w:color w:val="403F42"/>
                <w:sz w:val="24"/>
                <w:szCs w:val="24"/>
              </w:rPr>
              <w:t xml:space="preserve">Explain your process for dealing safely with medication. </w:t>
            </w:r>
          </w:p>
          <w:p w14:paraId="6A5DAD8E" w14:textId="2229E6EA" w:rsidR="007F00FE" w:rsidRPr="00014C21" w:rsidRDefault="007F00FE" w:rsidP="00AA0034">
            <w:pPr>
              <w:rPr>
                <w:rFonts w:ascii="Arial" w:eastAsia="Times New Roman" w:hAnsi="Arial" w:cs="Arial"/>
                <w:color w:val="403F42"/>
                <w:sz w:val="24"/>
                <w:szCs w:val="24"/>
              </w:rPr>
            </w:pPr>
            <w:r>
              <w:rPr>
                <w:rFonts w:ascii="Arial" w:eastAsia="Times New Roman" w:hAnsi="Arial" w:cs="Arial"/>
                <w:color w:val="403F42"/>
                <w:sz w:val="24"/>
                <w:szCs w:val="24"/>
              </w:rPr>
              <w:t xml:space="preserve">Reference government guidance for reusing medications where </w:t>
            </w:r>
            <w:r w:rsidR="001C61FA">
              <w:rPr>
                <w:rFonts w:ascii="Arial" w:eastAsia="Times New Roman" w:hAnsi="Arial" w:cs="Arial"/>
                <w:color w:val="403F42"/>
                <w:sz w:val="24"/>
                <w:szCs w:val="24"/>
              </w:rPr>
              <w:t>appropriate</w:t>
            </w:r>
          </w:p>
        </w:tc>
        <w:tc>
          <w:tcPr>
            <w:tcW w:w="4650" w:type="dxa"/>
          </w:tcPr>
          <w:p w14:paraId="26D81D58" w14:textId="77777777" w:rsidR="00AA0034" w:rsidRPr="00014C21" w:rsidRDefault="00AA0034" w:rsidP="00AA0034">
            <w:pPr>
              <w:rPr>
                <w:rFonts w:ascii="Arial" w:eastAsia="Times New Roman" w:hAnsi="Arial" w:cs="Arial"/>
                <w:color w:val="403F42"/>
                <w:sz w:val="24"/>
                <w:szCs w:val="24"/>
              </w:rPr>
            </w:pPr>
          </w:p>
        </w:tc>
      </w:tr>
      <w:tr w:rsidR="00AA0034" w:rsidRPr="00014C21" w14:paraId="1C78620F" w14:textId="77777777" w:rsidTr="00AA0034">
        <w:tc>
          <w:tcPr>
            <w:tcW w:w="4649" w:type="dxa"/>
          </w:tcPr>
          <w:p w14:paraId="5D37157A" w14:textId="77777777" w:rsidR="00AA0034" w:rsidRPr="00014C21" w:rsidRDefault="00AA0034"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t>1.6 Had risk management systems been able to support the assessment of both existing and COVID-19 related risks?</w:t>
            </w:r>
          </w:p>
          <w:p w14:paraId="7DCA6680" w14:textId="77777777" w:rsidR="00AA0034" w:rsidRPr="00014C21" w:rsidRDefault="00AA0034" w:rsidP="00AA0034">
            <w:pPr>
              <w:rPr>
                <w:rFonts w:ascii="Arial" w:eastAsia="Times New Roman" w:hAnsi="Arial" w:cs="Arial"/>
                <w:color w:val="403F42"/>
                <w:sz w:val="24"/>
                <w:szCs w:val="24"/>
              </w:rPr>
            </w:pPr>
          </w:p>
        </w:tc>
        <w:tc>
          <w:tcPr>
            <w:tcW w:w="4649" w:type="dxa"/>
          </w:tcPr>
          <w:p w14:paraId="58CB4638" w14:textId="2A89B731" w:rsidR="00AA0034" w:rsidRPr="00014C21" w:rsidRDefault="00A200C6" w:rsidP="00AA0034">
            <w:pPr>
              <w:rPr>
                <w:rFonts w:ascii="Arial" w:eastAsia="Times New Roman" w:hAnsi="Arial" w:cs="Arial"/>
                <w:color w:val="403F42"/>
                <w:sz w:val="24"/>
                <w:szCs w:val="24"/>
              </w:rPr>
            </w:pPr>
            <w:r>
              <w:rPr>
                <w:rFonts w:ascii="Arial" w:eastAsia="Times New Roman" w:hAnsi="Arial" w:cs="Arial"/>
                <w:color w:val="403F42"/>
                <w:sz w:val="24"/>
                <w:szCs w:val="24"/>
              </w:rPr>
              <w:t xml:space="preserve">Detail if </w:t>
            </w:r>
            <w:r w:rsidR="008C37B4">
              <w:rPr>
                <w:rFonts w:ascii="Arial" w:eastAsia="Times New Roman" w:hAnsi="Arial" w:cs="Arial"/>
                <w:color w:val="403F42"/>
                <w:sz w:val="24"/>
                <w:szCs w:val="24"/>
              </w:rPr>
              <w:t>you have</w:t>
            </w:r>
            <w:r>
              <w:rPr>
                <w:rFonts w:ascii="Arial" w:eastAsia="Times New Roman" w:hAnsi="Arial" w:cs="Arial"/>
                <w:color w:val="403F42"/>
                <w:sz w:val="24"/>
                <w:szCs w:val="24"/>
              </w:rPr>
              <w:t xml:space="preserve"> had a case and if so, has been an isolated case or how you have stopped it spreading to others</w:t>
            </w:r>
          </w:p>
        </w:tc>
        <w:tc>
          <w:tcPr>
            <w:tcW w:w="4650" w:type="dxa"/>
          </w:tcPr>
          <w:p w14:paraId="0951A6CB" w14:textId="77777777" w:rsidR="00AA0034" w:rsidRPr="00014C21" w:rsidRDefault="00AA0034" w:rsidP="00AA0034">
            <w:pPr>
              <w:rPr>
                <w:rFonts w:ascii="Arial" w:eastAsia="Times New Roman" w:hAnsi="Arial" w:cs="Arial"/>
                <w:color w:val="403F42"/>
                <w:sz w:val="24"/>
                <w:szCs w:val="24"/>
              </w:rPr>
            </w:pPr>
          </w:p>
        </w:tc>
      </w:tr>
    </w:tbl>
    <w:p w14:paraId="7B254889" w14:textId="77777777" w:rsidR="00AA0034" w:rsidRPr="00014C21" w:rsidRDefault="00AA0034" w:rsidP="00AA0034">
      <w:pPr>
        <w:rPr>
          <w:rFonts w:ascii="Arial" w:eastAsia="Times New Roman" w:hAnsi="Arial" w:cs="Arial"/>
          <w:color w:val="403F42"/>
          <w:sz w:val="24"/>
          <w:szCs w:val="24"/>
        </w:rPr>
      </w:pPr>
    </w:p>
    <w:p w14:paraId="0705EC9C" w14:textId="0952DBB1" w:rsidR="00AA0034" w:rsidRPr="00014C21" w:rsidRDefault="00AA0034" w:rsidP="00AA0034">
      <w:pPr>
        <w:rPr>
          <w:rFonts w:ascii="Arial" w:eastAsia="Times New Roman" w:hAnsi="Arial" w:cs="Arial"/>
          <w:i/>
          <w:iCs/>
          <w:color w:val="403F42"/>
          <w:sz w:val="24"/>
          <w:szCs w:val="24"/>
        </w:rPr>
      </w:pPr>
    </w:p>
    <w:p w14:paraId="214CB03D" w14:textId="77777777" w:rsidR="00AA0034" w:rsidRPr="00014C21" w:rsidRDefault="00AA0034" w:rsidP="00AA0034">
      <w:pPr>
        <w:rPr>
          <w:rFonts w:ascii="Arial" w:eastAsia="Times New Roman" w:hAnsi="Arial" w:cs="Arial"/>
          <w:b/>
          <w:bCs/>
          <w:color w:val="403F42"/>
          <w:sz w:val="24"/>
          <w:szCs w:val="24"/>
          <w:u w:val="single"/>
        </w:rPr>
      </w:pPr>
      <w:r w:rsidRPr="00014C21">
        <w:rPr>
          <w:rFonts w:ascii="Arial" w:eastAsia="Times New Roman" w:hAnsi="Arial" w:cs="Arial"/>
          <w:b/>
          <w:bCs/>
          <w:color w:val="403F42"/>
          <w:sz w:val="24"/>
          <w:szCs w:val="24"/>
          <w:u w:val="single"/>
        </w:rPr>
        <w:t>Assessment Area 2 - Staffing arrangements</w:t>
      </w:r>
    </w:p>
    <w:p w14:paraId="0AA33B92" w14:textId="3331168C" w:rsidR="00AA0034" w:rsidRPr="00014C21" w:rsidRDefault="00AA0034" w:rsidP="00AA0034">
      <w:pPr>
        <w:rPr>
          <w:rFonts w:ascii="Arial" w:eastAsia="Times New Roman" w:hAnsi="Arial" w:cs="Arial"/>
          <w:i/>
          <w:iCs/>
          <w:color w:val="403F42"/>
          <w:sz w:val="24"/>
          <w:szCs w:val="24"/>
        </w:rPr>
      </w:pPr>
    </w:p>
    <w:tbl>
      <w:tblPr>
        <w:tblStyle w:val="TableGrid"/>
        <w:tblW w:w="0" w:type="auto"/>
        <w:tblLook w:val="04A0" w:firstRow="1" w:lastRow="0" w:firstColumn="1" w:lastColumn="0" w:noHBand="0" w:noVBand="1"/>
      </w:tblPr>
      <w:tblGrid>
        <w:gridCol w:w="4649"/>
        <w:gridCol w:w="4649"/>
        <w:gridCol w:w="4650"/>
      </w:tblGrid>
      <w:tr w:rsidR="00AA0034" w:rsidRPr="00014C21" w14:paraId="3497407F" w14:textId="77777777" w:rsidTr="00014C21">
        <w:tc>
          <w:tcPr>
            <w:tcW w:w="4649" w:type="dxa"/>
            <w:shd w:val="clear" w:color="auto" w:fill="D0CECE" w:themeFill="background2" w:themeFillShade="E6"/>
          </w:tcPr>
          <w:p w14:paraId="7ECC33E0" w14:textId="02AB27AC" w:rsidR="00AA0034" w:rsidRPr="00014C21" w:rsidRDefault="00AA0034"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t>Question</w:t>
            </w:r>
          </w:p>
        </w:tc>
        <w:tc>
          <w:tcPr>
            <w:tcW w:w="4649" w:type="dxa"/>
            <w:shd w:val="clear" w:color="auto" w:fill="D0CECE" w:themeFill="background2" w:themeFillShade="E6"/>
          </w:tcPr>
          <w:p w14:paraId="7AEF1E6B" w14:textId="19D9A31D" w:rsidR="00AA0034" w:rsidRPr="00014C21" w:rsidRDefault="00AA0034"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t xml:space="preserve">Suggested </w:t>
            </w:r>
            <w:r w:rsidR="00014C21" w:rsidRPr="00014C21">
              <w:rPr>
                <w:rFonts w:ascii="Arial" w:eastAsia="Times New Roman" w:hAnsi="Arial" w:cs="Arial"/>
                <w:color w:val="403F42"/>
                <w:sz w:val="24"/>
                <w:szCs w:val="24"/>
              </w:rPr>
              <w:t>Evidence</w:t>
            </w:r>
          </w:p>
        </w:tc>
        <w:tc>
          <w:tcPr>
            <w:tcW w:w="4650" w:type="dxa"/>
            <w:shd w:val="clear" w:color="auto" w:fill="D0CECE" w:themeFill="background2" w:themeFillShade="E6"/>
          </w:tcPr>
          <w:p w14:paraId="426EED6D" w14:textId="083F744C" w:rsidR="00AA0034" w:rsidRPr="00014C21" w:rsidRDefault="00AA0034" w:rsidP="00AA0034">
            <w:pPr>
              <w:rPr>
                <w:rFonts w:ascii="Arial" w:eastAsia="Times New Roman" w:hAnsi="Arial" w:cs="Arial"/>
                <w:i/>
                <w:iCs/>
                <w:color w:val="403F42"/>
                <w:sz w:val="24"/>
                <w:szCs w:val="24"/>
              </w:rPr>
            </w:pPr>
            <w:r w:rsidRPr="00014C21">
              <w:rPr>
                <w:rFonts w:ascii="Arial" w:eastAsia="Times New Roman" w:hAnsi="Arial" w:cs="Arial"/>
                <w:i/>
                <w:iCs/>
                <w:color w:val="403F42"/>
                <w:sz w:val="24"/>
                <w:szCs w:val="24"/>
              </w:rPr>
              <w:t xml:space="preserve">Evidence </w:t>
            </w:r>
          </w:p>
        </w:tc>
      </w:tr>
      <w:tr w:rsidR="00AA0034" w:rsidRPr="00014C21" w14:paraId="75625505" w14:textId="77777777" w:rsidTr="00AA0034">
        <w:tc>
          <w:tcPr>
            <w:tcW w:w="4649" w:type="dxa"/>
          </w:tcPr>
          <w:p w14:paraId="468B82B3" w14:textId="77777777" w:rsidR="00AA0034" w:rsidRPr="00014C21" w:rsidRDefault="00AA0034"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t>2.1 Were there enough suitable staff to provide safe care and treatment in a dignified and respectful way during the COVID-19 pandemic?</w:t>
            </w:r>
          </w:p>
          <w:p w14:paraId="29921012" w14:textId="77777777" w:rsidR="00AA0034" w:rsidRPr="00014C21" w:rsidRDefault="00AA0034" w:rsidP="00AA0034">
            <w:pPr>
              <w:rPr>
                <w:rFonts w:ascii="Arial" w:eastAsia="Times New Roman" w:hAnsi="Arial" w:cs="Arial"/>
                <w:color w:val="403F42"/>
                <w:sz w:val="24"/>
                <w:szCs w:val="24"/>
              </w:rPr>
            </w:pPr>
          </w:p>
        </w:tc>
        <w:tc>
          <w:tcPr>
            <w:tcW w:w="4649" w:type="dxa"/>
          </w:tcPr>
          <w:p w14:paraId="637F4466" w14:textId="57BBA911" w:rsidR="00AA0034" w:rsidRPr="00014C21" w:rsidRDefault="00A200C6" w:rsidP="00AA0034">
            <w:pPr>
              <w:rPr>
                <w:rFonts w:ascii="Arial" w:eastAsia="Times New Roman" w:hAnsi="Arial" w:cs="Arial"/>
                <w:color w:val="403F42"/>
                <w:sz w:val="24"/>
                <w:szCs w:val="24"/>
              </w:rPr>
            </w:pPr>
            <w:r>
              <w:rPr>
                <w:rFonts w:ascii="Arial" w:eastAsia="Times New Roman" w:hAnsi="Arial" w:cs="Arial"/>
                <w:color w:val="403F42"/>
                <w:sz w:val="24"/>
                <w:szCs w:val="24"/>
              </w:rPr>
              <w:t>Explain how you assessed the s</w:t>
            </w:r>
            <w:r w:rsidR="00230C13">
              <w:rPr>
                <w:rFonts w:ascii="Arial" w:eastAsia="Times New Roman" w:hAnsi="Arial" w:cs="Arial"/>
                <w:color w:val="403F42"/>
                <w:sz w:val="24"/>
                <w:szCs w:val="24"/>
              </w:rPr>
              <w:t>k</w:t>
            </w:r>
            <w:r>
              <w:rPr>
                <w:rFonts w:ascii="Arial" w:eastAsia="Times New Roman" w:hAnsi="Arial" w:cs="Arial"/>
                <w:color w:val="403F42"/>
                <w:sz w:val="24"/>
                <w:szCs w:val="24"/>
              </w:rPr>
              <w:t xml:space="preserve">ill mix of staff and the number required for each day/shift. </w:t>
            </w:r>
          </w:p>
        </w:tc>
        <w:tc>
          <w:tcPr>
            <w:tcW w:w="4650" w:type="dxa"/>
          </w:tcPr>
          <w:p w14:paraId="246FF04C" w14:textId="77777777" w:rsidR="00AA0034" w:rsidRPr="00014C21" w:rsidRDefault="00AA0034" w:rsidP="00AA0034">
            <w:pPr>
              <w:rPr>
                <w:rFonts w:ascii="Arial" w:eastAsia="Times New Roman" w:hAnsi="Arial" w:cs="Arial"/>
                <w:i/>
                <w:iCs/>
                <w:color w:val="403F42"/>
                <w:sz w:val="24"/>
                <w:szCs w:val="24"/>
              </w:rPr>
            </w:pPr>
          </w:p>
        </w:tc>
      </w:tr>
      <w:tr w:rsidR="00AA0034" w:rsidRPr="00014C21" w14:paraId="4EC6AC4B" w14:textId="77777777" w:rsidTr="00AA0034">
        <w:tc>
          <w:tcPr>
            <w:tcW w:w="4649" w:type="dxa"/>
          </w:tcPr>
          <w:p w14:paraId="3F296739" w14:textId="77777777" w:rsidR="00AA0034" w:rsidRPr="00014C21" w:rsidRDefault="00AA0034"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t>2.2 Were there realistic and workable plans for managing staffing levels if the pandemic leads to shortfalls and emergencies?</w:t>
            </w:r>
          </w:p>
          <w:p w14:paraId="5864909C" w14:textId="77777777" w:rsidR="00AA0034" w:rsidRPr="00014C21" w:rsidRDefault="00AA0034" w:rsidP="00AA0034">
            <w:pPr>
              <w:rPr>
                <w:rFonts w:ascii="Arial" w:eastAsia="Times New Roman" w:hAnsi="Arial" w:cs="Arial"/>
                <w:color w:val="403F42"/>
                <w:sz w:val="24"/>
                <w:szCs w:val="24"/>
              </w:rPr>
            </w:pPr>
          </w:p>
        </w:tc>
        <w:tc>
          <w:tcPr>
            <w:tcW w:w="4649" w:type="dxa"/>
          </w:tcPr>
          <w:p w14:paraId="250C8AD0" w14:textId="3183AE61" w:rsidR="00AA0034" w:rsidRPr="00014C21" w:rsidRDefault="000301F1" w:rsidP="00AA0034">
            <w:pPr>
              <w:rPr>
                <w:rFonts w:ascii="Arial" w:eastAsia="Times New Roman" w:hAnsi="Arial" w:cs="Arial"/>
                <w:color w:val="403F42"/>
                <w:sz w:val="24"/>
                <w:szCs w:val="24"/>
              </w:rPr>
            </w:pPr>
            <w:r>
              <w:rPr>
                <w:rFonts w:ascii="Arial" w:eastAsia="Times New Roman" w:hAnsi="Arial" w:cs="Arial"/>
                <w:color w:val="403F42"/>
                <w:sz w:val="24"/>
                <w:szCs w:val="24"/>
              </w:rPr>
              <w:t>Identify what steps you had taken to reduce workload if staffing reduces i.e. providing basic and necessary care rather than the ‘nice to have care’</w:t>
            </w:r>
          </w:p>
        </w:tc>
        <w:tc>
          <w:tcPr>
            <w:tcW w:w="4650" w:type="dxa"/>
          </w:tcPr>
          <w:p w14:paraId="6D3614BE" w14:textId="77777777" w:rsidR="00AA0034" w:rsidRPr="00014C21" w:rsidRDefault="00AA0034" w:rsidP="00AA0034">
            <w:pPr>
              <w:rPr>
                <w:rFonts w:ascii="Arial" w:eastAsia="Times New Roman" w:hAnsi="Arial" w:cs="Arial"/>
                <w:i/>
                <w:iCs/>
                <w:color w:val="403F42"/>
                <w:sz w:val="24"/>
                <w:szCs w:val="24"/>
              </w:rPr>
            </w:pPr>
          </w:p>
        </w:tc>
      </w:tr>
    </w:tbl>
    <w:p w14:paraId="7D3ACFC6" w14:textId="5441D3BE" w:rsidR="00AA0034" w:rsidRPr="00014C21" w:rsidRDefault="00AA0034" w:rsidP="00AA0034">
      <w:pPr>
        <w:rPr>
          <w:rFonts w:ascii="Arial" w:eastAsia="Times New Roman" w:hAnsi="Arial" w:cs="Arial"/>
          <w:i/>
          <w:iCs/>
          <w:color w:val="403F42"/>
          <w:sz w:val="24"/>
          <w:szCs w:val="24"/>
        </w:rPr>
      </w:pPr>
    </w:p>
    <w:p w14:paraId="7C6500C1" w14:textId="49DAD90F" w:rsidR="00AA0034" w:rsidRPr="00014C21" w:rsidRDefault="00AA0034" w:rsidP="00AA0034">
      <w:pPr>
        <w:rPr>
          <w:rFonts w:ascii="Arial" w:eastAsia="Times New Roman" w:hAnsi="Arial" w:cs="Arial"/>
          <w:i/>
          <w:iCs/>
          <w:color w:val="403F42"/>
          <w:sz w:val="24"/>
          <w:szCs w:val="24"/>
        </w:rPr>
      </w:pPr>
    </w:p>
    <w:p w14:paraId="31D82B33" w14:textId="77777777" w:rsidR="00014C21" w:rsidRPr="00244AF8" w:rsidRDefault="00014C21" w:rsidP="00014C21">
      <w:pPr>
        <w:rPr>
          <w:rFonts w:ascii="Arial" w:eastAsia="Times New Roman" w:hAnsi="Arial" w:cs="Arial"/>
          <w:b/>
          <w:bCs/>
          <w:color w:val="403F42"/>
          <w:sz w:val="24"/>
          <w:szCs w:val="24"/>
          <w:u w:val="single"/>
        </w:rPr>
      </w:pPr>
      <w:r w:rsidRPr="00244AF8">
        <w:rPr>
          <w:rFonts w:ascii="Arial" w:eastAsia="Times New Roman" w:hAnsi="Arial" w:cs="Arial"/>
          <w:b/>
          <w:bCs/>
          <w:color w:val="403F42"/>
          <w:sz w:val="24"/>
          <w:szCs w:val="24"/>
          <w:u w:val="single"/>
        </w:rPr>
        <w:t>Assessment Area 3 - Protection from Abuse</w:t>
      </w:r>
    </w:p>
    <w:p w14:paraId="6BC5F27B" w14:textId="23F45751" w:rsidR="00AA0034" w:rsidRPr="00014C21" w:rsidRDefault="00AA0034" w:rsidP="00AA0034">
      <w:pPr>
        <w:rPr>
          <w:rFonts w:ascii="Arial" w:eastAsia="Times New Roman" w:hAnsi="Arial" w:cs="Arial"/>
          <w:i/>
          <w:iCs/>
          <w:color w:val="403F42"/>
          <w:sz w:val="24"/>
          <w:szCs w:val="24"/>
        </w:rPr>
      </w:pPr>
    </w:p>
    <w:p w14:paraId="6FC67100" w14:textId="77777777" w:rsidR="00AA0034" w:rsidRPr="00014C21" w:rsidRDefault="00AA0034" w:rsidP="00AA0034">
      <w:pPr>
        <w:rPr>
          <w:rFonts w:ascii="Arial" w:eastAsia="Times New Roman" w:hAnsi="Arial" w:cs="Arial"/>
          <w:i/>
          <w:iCs/>
          <w:color w:val="403F42"/>
          <w:sz w:val="24"/>
          <w:szCs w:val="24"/>
        </w:rPr>
      </w:pPr>
    </w:p>
    <w:tbl>
      <w:tblPr>
        <w:tblStyle w:val="TableGrid"/>
        <w:tblW w:w="0" w:type="auto"/>
        <w:tblLook w:val="04A0" w:firstRow="1" w:lastRow="0" w:firstColumn="1" w:lastColumn="0" w:noHBand="0" w:noVBand="1"/>
      </w:tblPr>
      <w:tblGrid>
        <w:gridCol w:w="4649"/>
        <w:gridCol w:w="4649"/>
        <w:gridCol w:w="4650"/>
      </w:tblGrid>
      <w:tr w:rsidR="00014C21" w:rsidRPr="00014C21" w14:paraId="3FDB7B44" w14:textId="77777777" w:rsidTr="00014C21">
        <w:tc>
          <w:tcPr>
            <w:tcW w:w="4649" w:type="dxa"/>
            <w:shd w:val="clear" w:color="auto" w:fill="D0CECE" w:themeFill="background2" w:themeFillShade="E6"/>
          </w:tcPr>
          <w:p w14:paraId="6C3B0BD0" w14:textId="107A8A95" w:rsidR="00014C21" w:rsidRPr="00014C21" w:rsidRDefault="00014C21"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t>Question</w:t>
            </w:r>
          </w:p>
        </w:tc>
        <w:tc>
          <w:tcPr>
            <w:tcW w:w="4649" w:type="dxa"/>
            <w:shd w:val="clear" w:color="auto" w:fill="D0CECE" w:themeFill="background2" w:themeFillShade="E6"/>
          </w:tcPr>
          <w:p w14:paraId="30410C45" w14:textId="458659D8" w:rsidR="00014C21" w:rsidRPr="00014C21" w:rsidRDefault="00014C21"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t>Suggested evidence</w:t>
            </w:r>
          </w:p>
        </w:tc>
        <w:tc>
          <w:tcPr>
            <w:tcW w:w="4650" w:type="dxa"/>
            <w:shd w:val="clear" w:color="auto" w:fill="D0CECE" w:themeFill="background2" w:themeFillShade="E6"/>
          </w:tcPr>
          <w:p w14:paraId="4A808783" w14:textId="455AFCD9" w:rsidR="00014C21" w:rsidRPr="00014C21" w:rsidRDefault="00014C21"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t xml:space="preserve">Evidence </w:t>
            </w:r>
          </w:p>
        </w:tc>
      </w:tr>
      <w:tr w:rsidR="00014C21" w:rsidRPr="00014C21" w14:paraId="0EC5F687" w14:textId="77777777" w:rsidTr="00014C21">
        <w:tc>
          <w:tcPr>
            <w:tcW w:w="4649" w:type="dxa"/>
          </w:tcPr>
          <w:p w14:paraId="35CB12EF" w14:textId="6AF95D49" w:rsidR="00014C21" w:rsidRPr="00014C21" w:rsidRDefault="00014C21" w:rsidP="00014C21">
            <w:pPr>
              <w:rPr>
                <w:rFonts w:ascii="Arial" w:eastAsia="Times New Roman" w:hAnsi="Arial" w:cs="Arial"/>
                <w:color w:val="403F42"/>
                <w:sz w:val="24"/>
                <w:szCs w:val="24"/>
              </w:rPr>
            </w:pPr>
            <w:r w:rsidRPr="00014C21">
              <w:rPr>
                <w:rFonts w:ascii="Arial" w:eastAsia="Times New Roman" w:hAnsi="Arial" w:cs="Arial"/>
                <w:color w:val="403F42"/>
                <w:sz w:val="24"/>
                <w:szCs w:val="24"/>
              </w:rPr>
              <w:t>3.1 Were people using the service being protected from abuse, neglect, and discrimination?</w:t>
            </w:r>
          </w:p>
          <w:p w14:paraId="6214AEE7" w14:textId="77777777" w:rsidR="00014C21" w:rsidRPr="00014C21" w:rsidRDefault="00014C21" w:rsidP="00AA0034">
            <w:pPr>
              <w:rPr>
                <w:rFonts w:ascii="Arial" w:eastAsia="Times New Roman" w:hAnsi="Arial" w:cs="Arial"/>
                <w:i/>
                <w:iCs/>
                <w:color w:val="403F42"/>
                <w:sz w:val="24"/>
                <w:szCs w:val="24"/>
              </w:rPr>
            </w:pPr>
          </w:p>
        </w:tc>
        <w:tc>
          <w:tcPr>
            <w:tcW w:w="4649" w:type="dxa"/>
          </w:tcPr>
          <w:p w14:paraId="4D144DB4" w14:textId="057BA5FA" w:rsidR="00014C21" w:rsidRDefault="000301F1" w:rsidP="00AA0034">
            <w:pPr>
              <w:rPr>
                <w:rFonts w:ascii="Arial" w:eastAsia="Times New Roman" w:hAnsi="Arial" w:cs="Arial"/>
                <w:color w:val="403F42"/>
                <w:sz w:val="24"/>
                <w:szCs w:val="24"/>
              </w:rPr>
            </w:pPr>
            <w:r>
              <w:rPr>
                <w:rFonts w:ascii="Arial" w:eastAsia="Times New Roman" w:hAnsi="Arial" w:cs="Arial"/>
                <w:color w:val="403F42"/>
                <w:sz w:val="24"/>
                <w:szCs w:val="24"/>
              </w:rPr>
              <w:lastRenderedPageBreak/>
              <w:t xml:space="preserve">Detail how you had kept people safe i.e. appropriate care being delivered, </w:t>
            </w:r>
            <w:r>
              <w:rPr>
                <w:rFonts w:ascii="Arial" w:eastAsia="Times New Roman" w:hAnsi="Arial" w:cs="Arial"/>
                <w:color w:val="403F42"/>
                <w:sz w:val="24"/>
                <w:szCs w:val="24"/>
              </w:rPr>
              <w:lastRenderedPageBreak/>
              <w:t>arranging for appropriate care and treatment from health professionals</w:t>
            </w:r>
          </w:p>
          <w:p w14:paraId="4E86AD88" w14:textId="48446C65" w:rsidR="000301F1" w:rsidRPr="000301F1" w:rsidRDefault="000301F1" w:rsidP="00AA0034">
            <w:pPr>
              <w:rPr>
                <w:rFonts w:ascii="Arial" w:eastAsia="Times New Roman" w:hAnsi="Arial" w:cs="Arial"/>
                <w:color w:val="403F42"/>
                <w:sz w:val="24"/>
                <w:szCs w:val="24"/>
              </w:rPr>
            </w:pPr>
            <w:r>
              <w:rPr>
                <w:rFonts w:ascii="Arial" w:eastAsia="Times New Roman" w:hAnsi="Arial" w:cs="Arial"/>
                <w:color w:val="403F42"/>
                <w:sz w:val="24"/>
                <w:szCs w:val="24"/>
              </w:rPr>
              <w:t>Ensure peoples human rights were upheld i.e. use of MCA and Dols where appropriate</w:t>
            </w:r>
          </w:p>
        </w:tc>
        <w:tc>
          <w:tcPr>
            <w:tcW w:w="4650" w:type="dxa"/>
          </w:tcPr>
          <w:p w14:paraId="1FBC1D8A" w14:textId="77777777" w:rsidR="00014C21" w:rsidRPr="00014C21" w:rsidRDefault="00014C21" w:rsidP="00AA0034">
            <w:pPr>
              <w:rPr>
                <w:rFonts w:ascii="Arial" w:eastAsia="Times New Roman" w:hAnsi="Arial" w:cs="Arial"/>
                <w:i/>
                <w:iCs/>
                <w:color w:val="403F42"/>
                <w:sz w:val="24"/>
                <w:szCs w:val="24"/>
              </w:rPr>
            </w:pPr>
          </w:p>
        </w:tc>
      </w:tr>
      <w:tr w:rsidR="00014C21" w:rsidRPr="00014C21" w14:paraId="30B35FBB" w14:textId="77777777" w:rsidTr="00014C21">
        <w:tc>
          <w:tcPr>
            <w:tcW w:w="4649" w:type="dxa"/>
          </w:tcPr>
          <w:p w14:paraId="48C0327A" w14:textId="2B60A373" w:rsidR="00014C21" w:rsidRPr="00014C21" w:rsidRDefault="00014C21" w:rsidP="00014C21">
            <w:pPr>
              <w:rPr>
                <w:rFonts w:ascii="Arial" w:eastAsia="Times New Roman" w:hAnsi="Arial" w:cs="Arial"/>
                <w:color w:val="403F42"/>
                <w:sz w:val="24"/>
                <w:szCs w:val="24"/>
              </w:rPr>
            </w:pPr>
            <w:r w:rsidRPr="00014C21">
              <w:rPr>
                <w:rFonts w:ascii="Arial" w:eastAsia="Times New Roman" w:hAnsi="Arial" w:cs="Arial"/>
                <w:color w:val="403F42"/>
                <w:sz w:val="24"/>
                <w:szCs w:val="24"/>
              </w:rPr>
              <w:t xml:space="preserve">3.2 Had the provider been able to </w:t>
            </w:r>
            <w:r w:rsidR="00A200C6" w:rsidRPr="00014C21">
              <w:rPr>
                <w:rFonts w:ascii="Arial" w:eastAsia="Times New Roman" w:hAnsi="Arial" w:cs="Arial"/>
                <w:color w:val="403F42"/>
                <w:sz w:val="24"/>
                <w:szCs w:val="24"/>
              </w:rPr>
              <w:t>effectively manage</w:t>
            </w:r>
            <w:r w:rsidRPr="00014C21">
              <w:rPr>
                <w:rFonts w:ascii="Arial" w:eastAsia="Times New Roman" w:hAnsi="Arial" w:cs="Arial"/>
                <w:color w:val="403F42"/>
                <w:sz w:val="24"/>
                <w:szCs w:val="24"/>
              </w:rPr>
              <w:t xml:space="preserve"> any safeguarding incidents or concerns during the pandemic?</w:t>
            </w:r>
          </w:p>
          <w:p w14:paraId="5B8F3FC8" w14:textId="77777777" w:rsidR="00014C21" w:rsidRPr="00014C21" w:rsidRDefault="00014C21" w:rsidP="00AA0034">
            <w:pPr>
              <w:rPr>
                <w:rFonts w:ascii="Arial" w:eastAsia="Times New Roman" w:hAnsi="Arial" w:cs="Arial"/>
                <w:i/>
                <w:iCs/>
                <w:color w:val="403F42"/>
                <w:sz w:val="24"/>
                <w:szCs w:val="24"/>
              </w:rPr>
            </w:pPr>
          </w:p>
        </w:tc>
        <w:tc>
          <w:tcPr>
            <w:tcW w:w="4649" w:type="dxa"/>
          </w:tcPr>
          <w:p w14:paraId="218EB1FA" w14:textId="77777777" w:rsidR="00014C21" w:rsidRPr="00014C21" w:rsidRDefault="00014C21" w:rsidP="00AA0034">
            <w:pPr>
              <w:rPr>
                <w:rFonts w:ascii="Arial" w:eastAsia="Times New Roman" w:hAnsi="Arial" w:cs="Arial"/>
                <w:i/>
                <w:iCs/>
                <w:color w:val="403F42"/>
                <w:sz w:val="24"/>
                <w:szCs w:val="24"/>
              </w:rPr>
            </w:pPr>
          </w:p>
        </w:tc>
        <w:tc>
          <w:tcPr>
            <w:tcW w:w="4650" w:type="dxa"/>
          </w:tcPr>
          <w:p w14:paraId="7A4E80E2" w14:textId="77777777" w:rsidR="00014C21" w:rsidRPr="00014C21" w:rsidRDefault="00014C21" w:rsidP="00AA0034">
            <w:pPr>
              <w:rPr>
                <w:rFonts w:ascii="Arial" w:eastAsia="Times New Roman" w:hAnsi="Arial" w:cs="Arial"/>
                <w:i/>
                <w:iCs/>
                <w:color w:val="403F42"/>
                <w:sz w:val="24"/>
                <w:szCs w:val="24"/>
              </w:rPr>
            </w:pPr>
          </w:p>
        </w:tc>
      </w:tr>
    </w:tbl>
    <w:p w14:paraId="5E1E92B5" w14:textId="77777777" w:rsidR="00AA0034" w:rsidRPr="00014C21" w:rsidRDefault="00AA0034" w:rsidP="00AA0034">
      <w:pPr>
        <w:rPr>
          <w:rFonts w:ascii="Arial" w:eastAsia="Times New Roman" w:hAnsi="Arial" w:cs="Arial"/>
          <w:i/>
          <w:iCs/>
          <w:color w:val="403F42"/>
          <w:sz w:val="24"/>
          <w:szCs w:val="24"/>
        </w:rPr>
      </w:pPr>
    </w:p>
    <w:p w14:paraId="17DEAB77" w14:textId="04DCDB6E" w:rsidR="00AA0034" w:rsidRPr="00014C21" w:rsidRDefault="00AA0034" w:rsidP="00AA0034">
      <w:pPr>
        <w:rPr>
          <w:rFonts w:ascii="Arial" w:eastAsia="Times New Roman" w:hAnsi="Arial" w:cs="Arial"/>
          <w:color w:val="403F42"/>
          <w:sz w:val="24"/>
          <w:szCs w:val="24"/>
        </w:rPr>
      </w:pPr>
    </w:p>
    <w:p w14:paraId="79D2E09B" w14:textId="34D9C344" w:rsidR="00014C21" w:rsidRPr="00244AF8" w:rsidRDefault="00014C21" w:rsidP="00014C21">
      <w:pPr>
        <w:rPr>
          <w:rFonts w:ascii="Arial" w:eastAsia="Times New Roman" w:hAnsi="Arial" w:cs="Arial"/>
          <w:b/>
          <w:bCs/>
          <w:color w:val="403F42"/>
          <w:sz w:val="24"/>
          <w:szCs w:val="24"/>
          <w:u w:val="single"/>
        </w:rPr>
      </w:pPr>
      <w:r w:rsidRPr="00244AF8">
        <w:rPr>
          <w:rFonts w:ascii="Arial" w:eastAsia="Times New Roman" w:hAnsi="Arial" w:cs="Arial"/>
          <w:b/>
          <w:bCs/>
          <w:color w:val="403F42"/>
          <w:sz w:val="24"/>
          <w:szCs w:val="24"/>
          <w:u w:val="single"/>
        </w:rPr>
        <w:t>Assessment Area 4 - Assurance processes, mo</w:t>
      </w:r>
      <w:r w:rsidR="008C37B4">
        <w:rPr>
          <w:rFonts w:ascii="Arial" w:eastAsia="Times New Roman" w:hAnsi="Arial" w:cs="Arial"/>
          <w:b/>
          <w:bCs/>
          <w:color w:val="403F42"/>
          <w:sz w:val="24"/>
          <w:szCs w:val="24"/>
          <w:u w:val="single"/>
        </w:rPr>
        <w:t>nitor</w:t>
      </w:r>
      <w:r w:rsidRPr="00244AF8">
        <w:rPr>
          <w:rFonts w:ascii="Arial" w:eastAsia="Times New Roman" w:hAnsi="Arial" w:cs="Arial"/>
          <w:b/>
          <w:bCs/>
          <w:color w:val="403F42"/>
          <w:sz w:val="24"/>
          <w:szCs w:val="24"/>
          <w:u w:val="single"/>
        </w:rPr>
        <w:t>ing and risk management</w:t>
      </w:r>
    </w:p>
    <w:p w14:paraId="27DAC508" w14:textId="0EC594FB" w:rsidR="00014C21" w:rsidRPr="00014C21" w:rsidRDefault="00014C21" w:rsidP="00AA0034">
      <w:pPr>
        <w:rPr>
          <w:rFonts w:ascii="Arial" w:eastAsia="Times New Roman" w:hAnsi="Arial" w:cs="Arial"/>
          <w:color w:val="403F42"/>
          <w:sz w:val="24"/>
          <w:szCs w:val="24"/>
        </w:rPr>
      </w:pPr>
    </w:p>
    <w:p w14:paraId="4CF12930" w14:textId="77777777" w:rsidR="00014C21" w:rsidRPr="00014C21" w:rsidRDefault="00014C21" w:rsidP="00AA0034">
      <w:pPr>
        <w:rPr>
          <w:rFonts w:ascii="Arial" w:eastAsia="Times New Roman" w:hAnsi="Arial" w:cs="Arial"/>
          <w:color w:val="403F42"/>
          <w:sz w:val="24"/>
          <w:szCs w:val="24"/>
        </w:rPr>
      </w:pPr>
    </w:p>
    <w:tbl>
      <w:tblPr>
        <w:tblStyle w:val="TableGrid"/>
        <w:tblW w:w="0" w:type="auto"/>
        <w:tblLook w:val="04A0" w:firstRow="1" w:lastRow="0" w:firstColumn="1" w:lastColumn="0" w:noHBand="0" w:noVBand="1"/>
      </w:tblPr>
      <w:tblGrid>
        <w:gridCol w:w="4649"/>
        <w:gridCol w:w="4649"/>
        <w:gridCol w:w="4650"/>
      </w:tblGrid>
      <w:tr w:rsidR="00014C21" w:rsidRPr="00014C21" w14:paraId="636DC6CC" w14:textId="77777777" w:rsidTr="00014C21">
        <w:tc>
          <w:tcPr>
            <w:tcW w:w="4649" w:type="dxa"/>
            <w:shd w:val="clear" w:color="auto" w:fill="D0CECE" w:themeFill="background2" w:themeFillShade="E6"/>
          </w:tcPr>
          <w:p w14:paraId="54FB8806" w14:textId="02BA57DE" w:rsidR="00014C21" w:rsidRPr="00014C21" w:rsidRDefault="00014C21"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t>Question</w:t>
            </w:r>
          </w:p>
        </w:tc>
        <w:tc>
          <w:tcPr>
            <w:tcW w:w="4649" w:type="dxa"/>
            <w:shd w:val="clear" w:color="auto" w:fill="D0CECE" w:themeFill="background2" w:themeFillShade="E6"/>
          </w:tcPr>
          <w:p w14:paraId="509E441E" w14:textId="3D54120E" w:rsidR="00014C21" w:rsidRPr="00014C21" w:rsidRDefault="00014C21"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t>Suggested evidence</w:t>
            </w:r>
          </w:p>
        </w:tc>
        <w:tc>
          <w:tcPr>
            <w:tcW w:w="4650" w:type="dxa"/>
            <w:shd w:val="clear" w:color="auto" w:fill="D0CECE" w:themeFill="background2" w:themeFillShade="E6"/>
          </w:tcPr>
          <w:p w14:paraId="62A808FD" w14:textId="6CE766C1" w:rsidR="00014C21" w:rsidRPr="00014C21" w:rsidRDefault="00014C21"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t>evidence</w:t>
            </w:r>
          </w:p>
        </w:tc>
      </w:tr>
      <w:tr w:rsidR="00014C21" w:rsidRPr="00014C21" w14:paraId="1DC77AA8" w14:textId="77777777" w:rsidTr="00014C21">
        <w:tc>
          <w:tcPr>
            <w:tcW w:w="4649" w:type="dxa"/>
          </w:tcPr>
          <w:p w14:paraId="1262F8BC" w14:textId="249B2C1E" w:rsidR="00014C21" w:rsidRPr="00014C21" w:rsidRDefault="00014C21" w:rsidP="00014C21">
            <w:pPr>
              <w:rPr>
                <w:rFonts w:ascii="Arial" w:eastAsia="Times New Roman" w:hAnsi="Arial" w:cs="Arial"/>
                <w:color w:val="403F42"/>
                <w:sz w:val="24"/>
                <w:szCs w:val="24"/>
              </w:rPr>
            </w:pPr>
            <w:r w:rsidRPr="00014C21">
              <w:rPr>
                <w:rFonts w:ascii="Arial" w:eastAsia="Times New Roman" w:hAnsi="Arial" w:cs="Arial"/>
                <w:color w:val="403F42"/>
                <w:sz w:val="24"/>
                <w:szCs w:val="24"/>
              </w:rPr>
              <w:t>4.1 Had the provider been able to take action to protect the health, safety, and wellbeing of staff?</w:t>
            </w:r>
          </w:p>
          <w:p w14:paraId="057067BD" w14:textId="77777777" w:rsidR="00014C21" w:rsidRPr="00014C21" w:rsidRDefault="00014C21" w:rsidP="00AA0034">
            <w:pPr>
              <w:rPr>
                <w:rFonts w:ascii="Arial" w:eastAsia="Times New Roman" w:hAnsi="Arial" w:cs="Arial"/>
                <w:color w:val="403F42"/>
                <w:sz w:val="24"/>
                <w:szCs w:val="24"/>
              </w:rPr>
            </w:pPr>
          </w:p>
        </w:tc>
        <w:tc>
          <w:tcPr>
            <w:tcW w:w="4649" w:type="dxa"/>
          </w:tcPr>
          <w:p w14:paraId="44487927" w14:textId="5CA23246" w:rsidR="00014C21" w:rsidRPr="00014C21" w:rsidRDefault="00A200C6" w:rsidP="00AA0034">
            <w:pPr>
              <w:rPr>
                <w:rFonts w:ascii="Arial" w:eastAsia="Times New Roman" w:hAnsi="Arial" w:cs="Arial"/>
                <w:color w:val="403F42"/>
                <w:sz w:val="24"/>
                <w:szCs w:val="24"/>
              </w:rPr>
            </w:pPr>
            <w:r>
              <w:rPr>
                <w:rFonts w:ascii="Arial" w:eastAsia="Times New Roman" w:hAnsi="Arial" w:cs="Arial"/>
                <w:color w:val="403F42"/>
                <w:sz w:val="24"/>
                <w:szCs w:val="24"/>
              </w:rPr>
              <w:t>Detail what steps you took to keep everyone safe</w:t>
            </w:r>
          </w:p>
        </w:tc>
        <w:tc>
          <w:tcPr>
            <w:tcW w:w="4650" w:type="dxa"/>
          </w:tcPr>
          <w:p w14:paraId="2B5CAF8D" w14:textId="77777777" w:rsidR="00014C21" w:rsidRPr="00014C21" w:rsidRDefault="00014C21" w:rsidP="00AA0034">
            <w:pPr>
              <w:rPr>
                <w:rFonts w:ascii="Arial" w:eastAsia="Times New Roman" w:hAnsi="Arial" w:cs="Arial"/>
                <w:color w:val="403F42"/>
                <w:sz w:val="24"/>
                <w:szCs w:val="24"/>
              </w:rPr>
            </w:pPr>
          </w:p>
        </w:tc>
      </w:tr>
      <w:tr w:rsidR="00014C21" w:rsidRPr="00014C21" w14:paraId="4FADD531" w14:textId="77777777" w:rsidTr="00014C21">
        <w:tc>
          <w:tcPr>
            <w:tcW w:w="4649" w:type="dxa"/>
          </w:tcPr>
          <w:p w14:paraId="16A76D8A" w14:textId="77777777" w:rsidR="00014C21" w:rsidRPr="00014C21" w:rsidRDefault="00014C21" w:rsidP="00014C21">
            <w:pPr>
              <w:rPr>
                <w:rFonts w:ascii="Arial" w:eastAsia="Times New Roman" w:hAnsi="Arial" w:cs="Arial"/>
                <w:color w:val="403F42"/>
                <w:sz w:val="24"/>
                <w:szCs w:val="24"/>
              </w:rPr>
            </w:pPr>
            <w:r w:rsidRPr="00014C21">
              <w:rPr>
                <w:rFonts w:ascii="Arial" w:eastAsia="Times New Roman" w:hAnsi="Arial" w:cs="Arial"/>
                <w:color w:val="403F42"/>
                <w:sz w:val="24"/>
                <w:szCs w:val="24"/>
              </w:rPr>
              <w:t>4.2 Had the provider been able to implement effective systems to monitor and react to the overall quality and safety of care?</w:t>
            </w:r>
          </w:p>
          <w:p w14:paraId="08B94EFC" w14:textId="77777777" w:rsidR="00014C21" w:rsidRPr="00014C21" w:rsidRDefault="00014C21" w:rsidP="00AA0034">
            <w:pPr>
              <w:rPr>
                <w:rFonts w:ascii="Arial" w:eastAsia="Times New Roman" w:hAnsi="Arial" w:cs="Arial"/>
                <w:color w:val="403F42"/>
                <w:sz w:val="24"/>
                <w:szCs w:val="24"/>
              </w:rPr>
            </w:pPr>
          </w:p>
        </w:tc>
        <w:tc>
          <w:tcPr>
            <w:tcW w:w="4649" w:type="dxa"/>
          </w:tcPr>
          <w:p w14:paraId="4817C5C1" w14:textId="1DC953F0" w:rsidR="00014C21" w:rsidRPr="00014C21" w:rsidRDefault="00A200C6" w:rsidP="00AA0034">
            <w:pPr>
              <w:rPr>
                <w:rFonts w:ascii="Arial" w:eastAsia="Times New Roman" w:hAnsi="Arial" w:cs="Arial"/>
                <w:color w:val="403F42"/>
                <w:sz w:val="24"/>
                <w:szCs w:val="24"/>
              </w:rPr>
            </w:pPr>
            <w:r>
              <w:rPr>
                <w:rFonts w:ascii="Arial" w:eastAsia="Times New Roman" w:hAnsi="Arial" w:cs="Arial"/>
                <w:color w:val="403F42"/>
                <w:sz w:val="24"/>
                <w:szCs w:val="24"/>
              </w:rPr>
              <w:t>How are you monitoring the effectiveness of the service, i.e. feedback from staff, service users, families, other professionals</w:t>
            </w:r>
          </w:p>
        </w:tc>
        <w:tc>
          <w:tcPr>
            <w:tcW w:w="4650" w:type="dxa"/>
          </w:tcPr>
          <w:p w14:paraId="530A5D65" w14:textId="77777777" w:rsidR="00014C21" w:rsidRPr="00014C21" w:rsidRDefault="00014C21" w:rsidP="00AA0034">
            <w:pPr>
              <w:rPr>
                <w:rFonts w:ascii="Arial" w:eastAsia="Times New Roman" w:hAnsi="Arial" w:cs="Arial"/>
                <w:color w:val="403F42"/>
                <w:sz w:val="24"/>
                <w:szCs w:val="24"/>
              </w:rPr>
            </w:pPr>
          </w:p>
        </w:tc>
      </w:tr>
      <w:tr w:rsidR="00014C21" w:rsidRPr="00014C21" w14:paraId="35FC1EDA" w14:textId="77777777" w:rsidTr="00014C21">
        <w:tc>
          <w:tcPr>
            <w:tcW w:w="4649" w:type="dxa"/>
          </w:tcPr>
          <w:p w14:paraId="23D9F5DC" w14:textId="77777777" w:rsidR="00014C21" w:rsidRPr="00014C21" w:rsidRDefault="00014C21" w:rsidP="00014C21">
            <w:pPr>
              <w:rPr>
                <w:rFonts w:ascii="Arial" w:eastAsia="Times New Roman" w:hAnsi="Arial" w:cs="Arial"/>
                <w:color w:val="403F42"/>
                <w:sz w:val="24"/>
                <w:szCs w:val="24"/>
              </w:rPr>
            </w:pPr>
            <w:r w:rsidRPr="00014C21">
              <w:rPr>
                <w:rFonts w:ascii="Arial" w:eastAsia="Times New Roman" w:hAnsi="Arial" w:cs="Arial"/>
                <w:color w:val="403F42"/>
                <w:sz w:val="24"/>
                <w:szCs w:val="24"/>
              </w:rPr>
              <w:t>4.3 Is the provider able to support staff to raise concerns during the pandemic?</w:t>
            </w:r>
          </w:p>
          <w:p w14:paraId="5AD8890C" w14:textId="77777777" w:rsidR="00014C21" w:rsidRPr="00014C21" w:rsidRDefault="00014C21" w:rsidP="00AA0034">
            <w:pPr>
              <w:rPr>
                <w:rFonts w:ascii="Arial" w:eastAsia="Times New Roman" w:hAnsi="Arial" w:cs="Arial"/>
                <w:color w:val="403F42"/>
                <w:sz w:val="24"/>
                <w:szCs w:val="24"/>
              </w:rPr>
            </w:pPr>
          </w:p>
        </w:tc>
        <w:tc>
          <w:tcPr>
            <w:tcW w:w="4649" w:type="dxa"/>
          </w:tcPr>
          <w:p w14:paraId="400E7FCE" w14:textId="35E0D626" w:rsidR="00014C21" w:rsidRPr="00014C21" w:rsidRDefault="00A200C6" w:rsidP="00AA0034">
            <w:pPr>
              <w:rPr>
                <w:rFonts w:ascii="Arial" w:eastAsia="Times New Roman" w:hAnsi="Arial" w:cs="Arial"/>
                <w:color w:val="403F42"/>
                <w:sz w:val="24"/>
                <w:szCs w:val="24"/>
              </w:rPr>
            </w:pPr>
            <w:r>
              <w:rPr>
                <w:rFonts w:ascii="Arial" w:eastAsia="Times New Roman" w:hAnsi="Arial" w:cs="Arial"/>
                <w:color w:val="403F42"/>
                <w:sz w:val="24"/>
                <w:szCs w:val="24"/>
              </w:rPr>
              <w:t>Evidence where staff have raised issues and what you have done to respond. Think about the different ways you have communicated with staff i.e. zoom calls, email etc</w:t>
            </w:r>
          </w:p>
        </w:tc>
        <w:tc>
          <w:tcPr>
            <w:tcW w:w="4650" w:type="dxa"/>
          </w:tcPr>
          <w:p w14:paraId="0749D1A3" w14:textId="77777777" w:rsidR="00014C21" w:rsidRPr="00014C21" w:rsidRDefault="00014C21" w:rsidP="00AA0034">
            <w:pPr>
              <w:rPr>
                <w:rFonts w:ascii="Arial" w:eastAsia="Times New Roman" w:hAnsi="Arial" w:cs="Arial"/>
                <w:color w:val="403F42"/>
                <w:sz w:val="24"/>
                <w:szCs w:val="24"/>
              </w:rPr>
            </w:pPr>
          </w:p>
        </w:tc>
      </w:tr>
      <w:tr w:rsidR="00014C21" w:rsidRPr="00014C21" w14:paraId="311E5AB4" w14:textId="77777777" w:rsidTr="00014C21">
        <w:tc>
          <w:tcPr>
            <w:tcW w:w="4649" w:type="dxa"/>
          </w:tcPr>
          <w:p w14:paraId="2298175C" w14:textId="77777777" w:rsidR="00014C21" w:rsidRPr="00014C21" w:rsidRDefault="00014C21" w:rsidP="00014C21">
            <w:pPr>
              <w:rPr>
                <w:rFonts w:ascii="Arial" w:eastAsia="Times New Roman" w:hAnsi="Arial" w:cs="Arial"/>
                <w:color w:val="403F42"/>
                <w:sz w:val="24"/>
                <w:szCs w:val="24"/>
              </w:rPr>
            </w:pPr>
            <w:r w:rsidRPr="00014C21">
              <w:rPr>
                <w:rFonts w:ascii="Arial" w:eastAsia="Times New Roman" w:hAnsi="Arial" w:cs="Arial"/>
                <w:color w:val="403F42"/>
                <w:sz w:val="24"/>
                <w:szCs w:val="24"/>
              </w:rPr>
              <w:lastRenderedPageBreak/>
              <w:t>4.4 Had care and treatment provided to people being sufficiently recorded during the COVID-19 pandemic?</w:t>
            </w:r>
          </w:p>
          <w:p w14:paraId="2438535C" w14:textId="77777777" w:rsidR="00014C21" w:rsidRPr="00014C21" w:rsidRDefault="00014C21" w:rsidP="00AA0034">
            <w:pPr>
              <w:rPr>
                <w:rFonts w:ascii="Arial" w:eastAsia="Times New Roman" w:hAnsi="Arial" w:cs="Arial"/>
                <w:color w:val="403F42"/>
                <w:sz w:val="24"/>
                <w:szCs w:val="24"/>
              </w:rPr>
            </w:pPr>
          </w:p>
        </w:tc>
        <w:tc>
          <w:tcPr>
            <w:tcW w:w="4649" w:type="dxa"/>
          </w:tcPr>
          <w:p w14:paraId="1FE2B2D0" w14:textId="06EC7B94" w:rsidR="00014C21" w:rsidRPr="00014C21" w:rsidRDefault="00A200C6" w:rsidP="00AA0034">
            <w:pPr>
              <w:rPr>
                <w:rFonts w:ascii="Arial" w:eastAsia="Times New Roman" w:hAnsi="Arial" w:cs="Arial"/>
                <w:color w:val="403F42"/>
                <w:sz w:val="24"/>
                <w:szCs w:val="24"/>
              </w:rPr>
            </w:pPr>
            <w:r>
              <w:rPr>
                <w:rFonts w:ascii="Arial" w:eastAsia="Times New Roman" w:hAnsi="Arial" w:cs="Arial"/>
                <w:color w:val="403F42"/>
                <w:sz w:val="24"/>
                <w:szCs w:val="24"/>
              </w:rPr>
              <w:t xml:space="preserve">What </w:t>
            </w:r>
            <w:r w:rsidR="008C37B4">
              <w:rPr>
                <w:rFonts w:ascii="Arial" w:eastAsia="Times New Roman" w:hAnsi="Arial" w:cs="Arial"/>
                <w:color w:val="403F42"/>
                <w:sz w:val="24"/>
                <w:szCs w:val="24"/>
              </w:rPr>
              <w:t>is</w:t>
            </w:r>
            <w:r>
              <w:rPr>
                <w:rFonts w:ascii="Arial" w:eastAsia="Times New Roman" w:hAnsi="Arial" w:cs="Arial"/>
                <w:color w:val="403F42"/>
                <w:sz w:val="24"/>
                <w:szCs w:val="24"/>
              </w:rPr>
              <w:t xml:space="preserve"> the recording system you use for care planning and how do you monitor if they are being used correctly? </w:t>
            </w:r>
          </w:p>
        </w:tc>
        <w:tc>
          <w:tcPr>
            <w:tcW w:w="4650" w:type="dxa"/>
          </w:tcPr>
          <w:p w14:paraId="56F2867D" w14:textId="77777777" w:rsidR="00014C21" w:rsidRPr="00014C21" w:rsidRDefault="00014C21" w:rsidP="00AA0034">
            <w:pPr>
              <w:rPr>
                <w:rFonts w:ascii="Arial" w:eastAsia="Times New Roman" w:hAnsi="Arial" w:cs="Arial"/>
                <w:color w:val="403F42"/>
                <w:sz w:val="24"/>
                <w:szCs w:val="24"/>
              </w:rPr>
            </w:pPr>
          </w:p>
        </w:tc>
      </w:tr>
      <w:tr w:rsidR="00014C21" w:rsidRPr="00014C21" w14:paraId="09C50843" w14:textId="77777777" w:rsidTr="00014C21">
        <w:tc>
          <w:tcPr>
            <w:tcW w:w="4649" w:type="dxa"/>
          </w:tcPr>
          <w:p w14:paraId="7FA0CCF2" w14:textId="77777777" w:rsidR="00014C21" w:rsidRPr="00014C21" w:rsidRDefault="00014C21" w:rsidP="00014C21">
            <w:pPr>
              <w:rPr>
                <w:rFonts w:ascii="Arial" w:eastAsia="Times New Roman" w:hAnsi="Arial" w:cs="Arial"/>
                <w:color w:val="403F42"/>
                <w:sz w:val="24"/>
                <w:szCs w:val="24"/>
              </w:rPr>
            </w:pPr>
            <w:r w:rsidRPr="00014C21">
              <w:rPr>
                <w:rFonts w:ascii="Arial" w:eastAsia="Times New Roman" w:hAnsi="Arial" w:cs="Arial"/>
                <w:color w:val="403F42"/>
                <w:sz w:val="24"/>
                <w:szCs w:val="24"/>
              </w:rPr>
              <w:t>4.5 Had the provider been able to work effectively with system partners when care and treatment is commissioning, shared or transferred?</w:t>
            </w:r>
          </w:p>
          <w:p w14:paraId="748A7771" w14:textId="77777777" w:rsidR="00014C21" w:rsidRPr="00014C21" w:rsidRDefault="00014C21" w:rsidP="00AA0034">
            <w:pPr>
              <w:rPr>
                <w:rFonts w:ascii="Arial" w:eastAsia="Times New Roman" w:hAnsi="Arial" w:cs="Arial"/>
                <w:color w:val="403F42"/>
                <w:sz w:val="24"/>
                <w:szCs w:val="24"/>
              </w:rPr>
            </w:pPr>
          </w:p>
        </w:tc>
        <w:tc>
          <w:tcPr>
            <w:tcW w:w="4649" w:type="dxa"/>
          </w:tcPr>
          <w:p w14:paraId="5351D0FA" w14:textId="65C55745" w:rsidR="00014C21" w:rsidRDefault="00A200C6" w:rsidP="00AA0034">
            <w:pPr>
              <w:rPr>
                <w:rFonts w:ascii="Arial" w:eastAsia="Times New Roman" w:hAnsi="Arial" w:cs="Arial"/>
                <w:color w:val="403F42"/>
                <w:sz w:val="24"/>
                <w:szCs w:val="24"/>
              </w:rPr>
            </w:pPr>
            <w:r>
              <w:rPr>
                <w:rFonts w:ascii="Arial" w:eastAsia="Times New Roman" w:hAnsi="Arial" w:cs="Arial"/>
                <w:color w:val="403F42"/>
                <w:sz w:val="24"/>
                <w:szCs w:val="24"/>
              </w:rPr>
              <w:t>BCA CLN meetings, discussions with GP’s hospitals community health teams. Identify issues you have come across and what you have done to raise them so that the service can improve</w:t>
            </w:r>
          </w:p>
          <w:p w14:paraId="7F1511E6" w14:textId="5B9A8E4C" w:rsidR="00A200C6" w:rsidRPr="00014C21" w:rsidRDefault="00A200C6" w:rsidP="00AA0034">
            <w:pPr>
              <w:rPr>
                <w:rFonts w:ascii="Arial" w:eastAsia="Times New Roman" w:hAnsi="Arial" w:cs="Arial"/>
                <w:color w:val="403F42"/>
                <w:sz w:val="24"/>
                <w:szCs w:val="24"/>
              </w:rPr>
            </w:pPr>
          </w:p>
        </w:tc>
        <w:tc>
          <w:tcPr>
            <w:tcW w:w="4650" w:type="dxa"/>
          </w:tcPr>
          <w:p w14:paraId="665C9B77" w14:textId="77777777" w:rsidR="00014C21" w:rsidRPr="00014C21" w:rsidRDefault="00014C21" w:rsidP="00AA0034">
            <w:pPr>
              <w:rPr>
                <w:rFonts w:ascii="Arial" w:eastAsia="Times New Roman" w:hAnsi="Arial" w:cs="Arial"/>
                <w:color w:val="403F42"/>
                <w:sz w:val="24"/>
                <w:szCs w:val="24"/>
              </w:rPr>
            </w:pPr>
          </w:p>
        </w:tc>
      </w:tr>
    </w:tbl>
    <w:p w14:paraId="33671EE0" w14:textId="77777777" w:rsidR="00AA0034" w:rsidRPr="00014C21" w:rsidRDefault="00AA0034" w:rsidP="00AA0034">
      <w:pPr>
        <w:rPr>
          <w:rFonts w:ascii="Arial" w:eastAsia="Times New Roman" w:hAnsi="Arial" w:cs="Arial"/>
          <w:color w:val="403F42"/>
          <w:sz w:val="24"/>
          <w:szCs w:val="24"/>
        </w:rPr>
      </w:pPr>
    </w:p>
    <w:p w14:paraId="4C286991" w14:textId="77777777" w:rsidR="00014C21" w:rsidRPr="00014C21" w:rsidRDefault="00014C21" w:rsidP="00014C21">
      <w:pPr>
        <w:rPr>
          <w:rFonts w:ascii="Arial" w:eastAsia="Times New Roman" w:hAnsi="Arial" w:cs="Arial"/>
          <w:color w:val="403F42"/>
          <w:sz w:val="24"/>
          <w:szCs w:val="24"/>
        </w:rPr>
      </w:pPr>
      <w:r w:rsidRPr="00014C21">
        <w:rPr>
          <w:rFonts w:ascii="Arial" w:eastAsia="Times New Roman" w:hAnsi="Arial" w:cs="Arial"/>
          <w:i/>
          <w:iCs/>
          <w:color w:val="403F42"/>
          <w:sz w:val="24"/>
          <w:szCs w:val="24"/>
        </w:rPr>
        <w:t>Overall summary</w:t>
      </w:r>
    </w:p>
    <w:p w14:paraId="1334C730" w14:textId="77777777" w:rsidR="00AA0034" w:rsidRPr="00014C21" w:rsidRDefault="00AA0034" w:rsidP="00AA0034">
      <w:pPr>
        <w:rPr>
          <w:rFonts w:ascii="Arial" w:eastAsia="Times New Roman" w:hAnsi="Arial" w:cs="Arial"/>
          <w:color w:val="403F42"/>
          <w:sz w:val="24"/>
          <w:szCs w:val="24"/>
        </w:rPr>
      </w:pPr>
    </w:p>
    <w:p w14:paraId="74576482" w14:textId="56E352C7" w:rsidR="00AA0034" w:rsidRPr="00014C21" w:rsidRDefault="00AA0034" w:rsidP="00AA0034">
      <w:pPr>
        <w:rPr>
          <w:rFonts w:ascii="Arial" w:eastAsia="Times New Roman" w:hAnsi="Arial" w:cs="Arial"/>
          <w:color w:val="403F42"/>
          <w:sz w:val="24"/>
          <w:szCs w:val="24"/>
        </w:rPr>
      </w:pPr>
    </w:p>
    <w:tbl>
      <w:tblPr>
        <w:tblStyle w:val="TableGrid"/>
        <w:tblW w:w="0" w:type="auto"/>
        <w:tblLook w:val="04A0" w:firstRow="1" w:lastRow="0" w:firstColumn="1" w:lastColumn="0" w:noHBand="0" w:noVBand="1"/>
      </w:tblPr>
      <w:tblGrid>
        <w:gridCol w:w="4649"/>
        <w:gridCol w:w="4649"/>
        <w:gridCol w:w="4650"/>
      </w:tblGrid>
      <w:tr w:rsidR="00014C21" w:rsidRPr="00014C21" w14:paraId="7C423081" w14:textId="77777777" w:rsidTr="00014C21">
        <w:tc>
          <w:tcPr>
            <w:tcW w:w="4649" w:type="dxa"/>
            <w:shd w:val="clear" w:color="auto" w:fill="D0CECE" w:themeFill="background2" w:themeFillShade="E6"/>
          </w:tcPr>
          <w:p w14:paraId="0594CA3D" w14:textId="5CBEF8A3" w:rsidR="00014C21" w:rsidRPr="00014C21" w:rsidRDefault="00014C21"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t>Question</w:t>
            </w:r>
          </w:p>
        </w:tc>
        <w:tc>
          <w:tcPr>
            <w:tcW w:w="4649" w:type="dxa"/>
            <w:shd w:val="clear" w:color="auto" w:fill="D0CECE" w:themeFill="background2" w:themeFillShade="E6"/>
          </w:tcPr>
          <w:p w14:paraId="381F3464" w14:textId="3B527D16" w:rsidR="00014C21" w:rsidRPr="00014C21" w:rsidRDefault="00014C21"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t>Suggested evidence</w:t>
            </w:r>
          </w:p>
        </w:tc>
        <w:tc>
          <w:tcPr>
            <w:tcW w:w="4650" w:type="dxa"/>
            <w:shd w:val="clear" w:color="auto" w:fill="D0CECE" w:themeFill="background2" w:themeFillShade="E6"/>
          </w:tcPr>
          <w:p w14:paraId="2029BCF1" w14:textId="2C607B94" w:rsidR="00014C21" w:rsidRPr="00014C21" w:rsidRDefault="00014C21"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t>evidence</w:t>
            </w:r>
          </w:p>
        </w:tc>
      </w:tr>
      <w:tr w:rsidR="00014C21" w:rsidRPr="00014C21" w14:paraId="10436249" w14:textId="77777777" w:rsidTr="00014C21">
        <w:tc>
          <w:tcPr>
            <w:tcW w:w="4649" w:type="dxa"/>
          </w:tcPr>
          <w:p w14:paraId="124BC598" w14:textId="0037E87B" w:rsidR="00014C21" w:rsidRPr="00014C21" w:rsidRDefault="00014C21" w:rsidP="00AA0034">
            <w:pPr>
              <w:rPr>
                <w:rFonts w:ascii="Arial" w:eastAsia="Times New Roman" w:hAnsi="Arial" w:cs="Arial"/>
                <w:color w:val="403F42"/>
                <w:sz w:val="24"/>
                <w:szCs w:val="24"/>
              </w:rPr>
            </w:pPr>
            <w:r w:rsidRPr="00014C21">
              <w:rPr>
                <w:rFonts w:ascii="Arial" w:eastAsia="Times New Roman" w:hAnsi="Arial" w:cs="Arial"/>
                <w:color w:val="403F42"/>
                <w:sz w:val="24"/>
                <w:szCs w:val="24"/>
              </w:rPr>
              <w:t>Narrative</w:t>
            </w:r>
          </w:p>
        </w:tc>
        <w:tc>
          <w:tcPr>
            <w:tcW w:w="4649" w:type="dxa"/>
          </w:tcPr>
          <w:p w14:paraId="7FE80E17" w14:textId="77777777" w:rsidR="00014C21" w:rsidRPr="00014C21" w:rsidRDefault="00014C21" w:rsidP="00AA0034">
            <w:pPr>
              <w:rPr>
                <w:rFonts w:ascii="Arial" w:eastAsia="Times New Roman" w:hAnsi="Arial" w:cs="Arial"/>
                <w:color w:val="403F42"/>
                <w:sz w:val="24"/>
                <w:szCs w:val="24"/>
              </w:rPr>
            </w:pPr>
          </w:p>
        </w:tc>
        <w:tc>
          <w:tcPr>
            <w:tcW w:w="4650" w:type="dxa"/>
          </w:tcPr>
          <w:p w14:paraId="04717934" w14:textId="77777777" w:rsidR="00014C21" w:rsidRPr="00014C21" w:rsidRDefault="00014C21" w:rsidP="00AA0034">
            <w:pPr>
              <w:rPr>
                <w:rFonts w:ascii="Arial" w:eastAsia="Times New Roman" w:hAnsi="Arial" w:cs="Arial"/>
                <w:color w:val="403F42"/>
                <w:sz w:val="24"/>
                <w:szCs w:val="24"/>
              </w:rPr>
            </w:pPr>
          </w:p>
        </w:tc>
      </w:tr>
    </w:tbl>
    <w:p w14:paraId="69EB87AA" w14:textId="77777777" w:rsidR="00014C21" w:rsidRPr="00014C21" w:rsidRDefault="00014C21" w:rsidP="00AA0034">
      <w:pPr>
        <w:rPr>
          <w:rFonts w:ascii="Arial" w:eastAsia="Times New Roman" w:hAnsi="Arial" w:cs="Arial"/>
          <w:color w:val="403F42"/>
          <w:sz w:val="24"/>
          <w:szCs w:val="24"/>
        </w:rPr>
      </w:pPr>
    </w:p>
    <w:sectPr w:rsidR="00014C21" w:rsidRPr="00014C21" w:rsidSect="00AA0034">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3F4C5F" w14:textId="77777777" w:rsidR="004459BD" w:rsidRDefault="004459BD" w:rsidP="00AA0034">
      <w:r>
        <w:separator/>
      </w:r>
    </w:p>
  </w:endnote>
  <w:endnote w:type="continuationSeparator" w:id="0">
    <w:p w14:paraId="0CAA02E8" w14:textId="77777777" w:rsidR="004459BD" w:rsidRDefault="004459BD" w:rsidP="00AA0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D3025" w14:textId="77777777" w:rsidR="00AA0034" w:rsidRPr="001038B0" w:rsidRDefault="00AA0034" w:rsidP="00AA0034">
    <w:pPr>
      <w:pStyle w:val="NoSpacing"/>
      <w:jc w:val="center"/>
    </w:pPr>
    <w:r w:rsidRPr="001038B0">
      <w:t>Berkshire Care A</w:t>
    </w:r>
    <w:r>
      <w:t>ssociation is a not for profit organisation</w:t>
    </w:r>
    <w:r w:rsidRPr="001038B0">
      <w:t xml:space="preserve"> Raising Standards in Care</w:t>
    </w:r>
  </w:p>
  <w:p w14:paraId="0A497892" w14:textId="77777777" w:rsidR="00AA0034" w:rsidRDefault="00AA00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70D9BF" w14:textId="77777777" w:rsidR="004459BD" w:rsidRDefault="004459BD" w:rsidP="00AA0034">
      <w:r>
        <w:separator/>
      </w:r>
    </w:p>
  </w:footnote>
  <w:footnote w:type="continuationSeparator" w:id="0">
    <w:p w14:paraId="4BC5755D" w14:textId="77777777" w:rsidR="004459BD" w:rsidRDefault="004459BD" w:rsidP="00AA00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034"/>
    <w:rsid w:val="00014C21"/>
    <w:rsid w:val="000301F1"/>
    <w:rsid w:val="0005462A"/>
    <w:rsid w:val="001C61FA"/>
    <w:rsid w:val="00230C13"/>
    <w:rsid w:val="00244AF8"/>
    <w:rsid w:val="004459BD"/>
    <w:rsid w:val="0064721A"/>
    <w:rsid w:val="007D4B81"/>
    <w:rsid w:val="007F00FE"/>
    <w:rsid w:val="008C37B4"/>
    <w:rsid w:val="00A200C6"/>
    <w:rsid w:val="00AA00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2C456"/>
  <w15:chartTrackingRefBased/>
  <w15:docId w15:val="{817274B4-7A70-4D0C-B8A8-4049C5067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034"/>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034"/>
    <w:pPr>
      <w:tabs>
        <w:tab w:val="center" w:pos="4513"/>
        <w:tab w:val="right" w:pos="9026"/>
      </w:tabs>
    </w:pPr>
  </w:style>
  <w:style w:type="character" w:customStyle="1" w:styleId="HeaderChar">
    <w:name w:val="Header Char"/>
    <w:basedOn w:val="DefaultParagraphFont"/>
    <w:link w:val="Header"/>
    <w:uiPriority w:val="99"/>
    <w:rsid w:val="00AA0034"/>
    <w:rPr>
      <w:rFonts w:ascii="Calibri" w:hAnsi="Calibri" w:cs="Calibri"/>
      <w:lang w:eastAsia="en-GB"/>
    </w:rPr>
  </w:style>
  <w:style w:type="paragraph" w:styleId="Footer">
    <w:name w:val="footer"/>
    <w:basedOn w:val="Normal"/>
    <w:link w:val="FooterChar"/>
    <w:uiPriority w:val="99"/>
    <w:unhideWhenUsed/>
    <w:rsid w:val="00AA0034"/>
    <w:pPr>
      <w:tabs>
        <w:tab w:val="center" w:pos="4513"/>
        <w:tab w:val="right" w:pos="9026"/>
      </w:tabs>
    </w:pPr>
  </w:style>
  <w:style w:type="character" w:customStyle="1" w:styleId="FooterChar">
    <w:name w:val="Footer Char"/>
    <w:basedOn w:val="DefaultParagraphFont"/>
    <w:link w:val="Footer"/>
    <w:uiPriority w:val="99"/>
    <w:rsid w:val="00AA0034"/>
    <w:rPr>
      <w:rFonts w:ascii="Calibri" w:hAnsi="Calibri" w:cs="Calibri"/>
      <w:lang w:eastAsia="en-GB"/>
    </w:rPr>
  </w:style>
  <w:style w:type="paragraph" w:styleId="NoSpacing">
    <w:name w:val="No Spacing"/>
    <w:uiPriority w:val="1"/>
    <w:qFormat/>
    <w:rsid w:val="00AA0034"/>
    <w:pPr>
      <w:spacing w:after="0" w:line="240" w:lineRule="auto"/>
    </w:pPr>
    <w:rPr>
      <w:rFonts w:ascii="Calibri" w:eastAsia="Calibri" w:hAnsi="Calibri" w:cs="Times New Roman"/>
      <w:sz w:val="28"/>
    </w:rPr>
  </w:style>
  <w:style w:type="table" w:styleId="TableGrid">
    <w:name w:val="Table Grid"/>
    <w:basedOn w:val="TableNormal"/>
    <w:uiPriority w:val="39"/>
    <w:rsid w:val="00AA0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232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BA354-6FDF-4359-8014-113D93237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5</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Bayliss</dc:creator>
  <cp:keywords/>
  <dc:description/>
  <cp:lastModifiedBy>Alex Bayliss</cp:lastModifiedBy>
  <cp:revision>4</cp:revision>
  <dcterms:created xsi:type="dcterms:W3CDTF">2020-05-16T09:41:00Z</dcterms:created>
  <dcterms:modified xsi:type="dcterms:W3CDTF">2020-06-04T15:27:00Z</dcterms:modified>
</cp:coreProperties>
</file>